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AE4B" w14:textId="69B54490" w:rsidR="00C95C36" w:rsidRDefault="00000000">
      <w:pPr>
        <w:spacing w:after="139" w:line="259" w:lineRule="auto"/>
        <w:ind w:left="0" w:right="52" w:firstLine="0"/>
        <w:jc w:val="center"/>
        <w:rPr>
          <w:rFonts w:asciiTheme="minorHAnsi" w:hAnsiTheme="minorHAnsi" w:cstheme="minorHAnsi"/>
          <w:b/>
          <w:sz w:val="24"/>
        </w:rPr>
      </w:pPr>
      <w:r>
        <w:rPr>
          <w:rFonts w:asciiTheme="minorHAnsi" w:hAnsiTheme="minorHAnsi" w:cstheme="minorHAnsi"/>
          <w:b/>
          <w:sz w:val="24"/>
        </w:rPr>
        <w:t xml:space="preserve">Eltern- und Schülerinformationen zur Nutzung von </w:t>
      </w:r>
      <w:r>
        <w:rPr>
          <w:rFonts w:asciiTheme="minorHAnsi" w:hAnsiTheme="minorHAnsi" w:cstheme="minorHAnsi"/>
          <w:b/>
          <w:sz w:val="24"/>
        </w:rPr>
        <w:br/>
      </w:r>
      <w:r w:rsidR="007646B7">
        <w:rPr>
          <w:rFonts w:asciiTheme="minorHAnsi" w:hAnsiTheme="minorHAnsi" w:cstheme="minorHAnsi"/>
          <w:b/>
          <w:sz w:val="24"/>
        </w:rPr>
        <w:t>digitalen Apps im Unterricht</w:t>
      </w:r>
    </w:p>
    <w:p w14:paraId="416E25F9" w14:textId="77777777" w:rsidR="00C95C36" w:rsidRDefault="00000000">
      <w:pPr>
        <w:spacing w:after="139" w:line="259" w:lineRule="auto"/>
        <w:ind w:left="2190" w:right="2392" w:firstLine="0"/>
        <w:jc w:val="center"/>
        <w:rPr>
          <w:rFonts w:asciiTheme="minorHAnsi" w:hAnsiTheme="minorHAnsi" w:cstheme="minorHAnsi"/>
          <w:b/>
        </w:rPr>
      </w:pPr>
      <w:r>
        <w:rPr>
          <w:rFonts w:asciiTheme="minorHAnsi" w:hAnsiTheme="minorHAnsi" w:cstheme="minorHAnsi"/>
          <w:b/>
          <w:sz w:val="24"/>
        </w:rPr>
        <w:t>(einschließlich Einwilligungserklärung)</w:t>
      </w:r>
    </w:p>
    <w:p w14:paraId="39B39A2C" w14:textId="5CB0EB19" w:rsidR="00C95C36" w:rsidRDefault="00000000">
      <w:pPr>
        <w:spacing w:after="190"/>
        <w:ind w:left="-5" w:right="322"/>
        <w:jc w:val="left"/>
        <w:rPr>
          <w:rFonts w:asciiTheme="minorHAnsi" w:hAnsiTheme="minorHAnsi" w:cstheme="minorHAnsi"/>
        </w:rPr>
      </w:pPr>
      <w:r>
        <w:rPr>
          <w:rFonts w:asciiTheme="minorHAnsi" w:hAnsiTheme="minorHAnsi" w:cstheme="minorHAnsi"/>
        </w:rPr>
        <w:t xml:space="preserve">Wir alle verfolgen mit großem Engagement das Ziel, die Schülerinnen und Schüler gerade in der Zeit der digitalen Transformation der Schulen bestmöglich pädagogisch zu begleiten. Um den Unterricht den neuen Herausforderungen anzupassen, können und sollen auch digitale Werkzeuge herangezogen werden, um </w:t>
      </w:r>
      <w:r w:rsidR="007646B7">
        <w:rPr>
          <w:rFonts w:asciiTheme="minorHAnsi" w:hAnsiTheme="minorHAnsi" w:cstheme="minorHAnsi"/>
        </w:rPr>
        <w:t xml:space="preserve">u.a. </w:t>
      </w:r>
      <w:r>
        <w:rPr>
          <w:rFonts w:asciiTheme="minorHAnsi" w:hAnsiTheme="minorHAnsi" w:cstheme="minorHAnsi"/>
        </w:rPr>
        <w:t>ortsunabhängig kommunizieren, lernen und arbeiten zu können. Hierfür bietet die Schule allen Schülerinnen und Schüler auf freiwilliger Basis den</w:t>
      </w:r>
      <w:r w:rsidR="007646B7">
        <w:rPr>
          <w:rFonts w:asciiTheme="minorHAnsi" w:hAnsiTheme="minorHAnsi" w:cstheme="minorHAnsi"/>
        </w:rPr>
        <w:t xml:space="preserve"> unterrichtsbezogenen Einsatz von Lern</w:t>
      </w:r>
      <w:r w:rsidR="006C4915">
        <w:rPr>
          <w:rFonts w:asciiTheme="minorHAnsi" w:hAnsiTheme="minorHAnsi" w:cstheme="minorHAnsi"/>
        </w:rPr>
        <w:t>- und Unterrichts</w:t>
      </w:r>
      <w:r w:rsidR="007646B7">
        <w:rPr>
          <w:rFonts w:asciiTheme="minorHAnsi" w:hAnsiTheme="minorHAnsi" w:cstheme="minorHAnsi"/>
        </w:rPr>
        <w:t xml:space="preserve">apps an. Derzeit handelt es sich hierbei um folgende Apps: </w:t>
      </w:r>
    </w:p>
    <w:p w14:paraId="35DE57AB" w14:textId="53FC89AF" w:rsidR="007646B7" w:rsidRPr="000E050D" w:rsidRDefault="007646B7" w:rsidP="007646B7">
      <w:pPr>
        <w:spacing w:after="190"/>
        <w:ind w:left="0" w:right="322" w:firstLine="0"/>
        <w:jc w:val="left"/>
        <w:rPr>
          <w:rFonts w:asciiTheme="minorHAnsi" w:hAnsiTheme="minorHAnsi" w:cstheme="minorHAnsi"/>
          <w:sz w:val="24"/>
          <w:szCs w:val="24"/>
          <w:lang w:val="en-US"/>
        </w:rPr>
      </w:pPr>
      <w:r w:rsidRPr="000E050D">
        <w:rPr>
          <w:rFonts w:asciiTheme="minorHAnsi" w:hAnsiTheme="minorHAnsi" w:cstheme="minorHAnsi"/>
          <w:sz w:val="24"/>
          <w:szCs w:val="24"/>
          <w:lang w:val="en-US"/>
        </w:rPr>
        <w:t xml:space="preserve">Canva, Doodle, </w:t>
      </w:r>
      <w:proofErr w:type="spellStart"/>
      <w:r w:rsidRPr="000E050D">
        <w:rPr>
          <w:rFonts w:asciiTheme="minorHAnsi" w:hAnsiTheme="minorHAnsi" w:cstheme="minorHAnsi"/>
          <w:sz w:val="24"/>
          <w:szCs w:val="24"/>
          <w:lang w:val="en-US"/>
        </w:rPr>
        <w:t>Geogebra</w:t>
      </w:r>
      <w:proofErr w:type="spellEnd"/>
      <w:r w:rsidRPr="000E050D">
        <w:rPr>
          <w:rFonts w:asciiTheme="minorHAnsi" w:hAnsiTheme="minorHAnsi" w:cstheme="minorHAnsi"/>
          <w:sz w:val="24"/>
          <w:szCs w:val="24"/>
          <w:lang w:val="en-US"/>
        </w:rPr>
        <w:t xml:space="preserve">, Kahoot, </w:t>
      </w:r>
      <w:proofErr w:type="spellStart"/>
      <w:r w:rsidRPr="000E050D">
        <w:rPr>
          <w:rFonts w:asciiTheme="minorHAnsi" w:hAnsiTheme="minorHAnsi" w:cstheme="minorHAnsi"/>
          <w:sz w:val="24"/>
          <w:szCs w:val="24"/>
          <w:lang w:val="en-US"/>
        </w:rPr>
        <w:t>LearningApps</w:t>
      </w:r>
      <w:proofErr w:type="spellEnd"/>
      <w:r w:rsidRPr="000E050D">
        <w:rPr>
          <w:rFonts w:asciiTheme="minorHAnsi" w:hAnsiTheme="minorHAnsi" w:cstheme="minorHAnsi"/>
          <w:sz w:val="24"/>
          <w:szCs w:val="24"/>
          <w:lang w:val="en-US"/>
        </w:rPr>
        <w:t xml:space="preserve">, </w:t>
      </w:r>
      <w:proofErr w:type="spellStart"/>
      <w:r w:rsidRPr="000E050D">
        <w:rPr>
          <w:rFonts w:asciiTheme="minorHAnsi" w:hAnsiTheme="minorHAnsi" w:cstheme="minorHAnsi"/>
          <w:sz w:val="24"/>
          <w:szCs w:val="24"/>
          <w:lang w:val="en-US"/>
        </w:rPr>
        <w:t>MeasureDynamics</w:t>
      </w:r>
      <w:proofErr w:type="spellEnd"/>
      <w:r w:rsidRPr="000E050D">
        <w:rPr>
          <w:rFonts w:asciiTheme="minorHAnsi" w:hAnsiTheme="minorHAnsi" w:cstheme="minorHAnsi"/>
          <w:sz w:val="24"/>
          <w:szCs w:val="24"/>
          <w:lang w:val="en-US"/>
        </w:rPr>
        <w:t xml:space="preserve">, </w:t>
      </w:r>
      <w:proofErr w:type="spellStart"/>
      <w:r w:rsidRPr="000E050D">
        <w:rPr>
          <w:rFonts w:asciiTheme="minorHAnsi" w:hAnsiTheme="minorHAnsi" w:cstheme="minorHAnsi"/>
          <w:sz w:val="24"/>
          <w:szCs w:val="24"/>
          <w:lang w:val="en-US"/>
        </w:rPr>
        <w:t>Mentimeter</w:t>
      </w:r>
      <w:proofErr w:type="spellEnd"/>
      <w:r w:rsidRPr="000E050D">
        <w:rPr>
          <w:rFonts w:asciiTheme="minorHAnsi" w:hAnsiTheme="minorHAnsi" w:cstheme="minorHAnsi"/>
          <w:sz w:val="24"/>
          <w:szCs w:val="24"/>
          <w:lang w:val="en-US"/>
        </w:rPr>
        <w:t xml:space="preserve">, </w:t>
      </w:r>
      <w:proofErr w:type="spellStart"/>
      <w:r w:rsidRPr="000E050D">
        <w:rPr>
          <w:rFonts w:asciiTheme="minorHAnsi" w:hAnsiTheme="minorHAnsi" w:cstheme="minorHAnsi"/>
          <w:sz w:val="24"/>
          <w:szCs w:val="24"/>
          <w:lang w:val="en-US"/>
        </w:rPr>
        <w:t>Mindmaponline</w:t>
      </w:r>
      <w:proofErr w:type="spellEnd"/>
      <w:r w:rsidRPr="000E050D">
        <w:rPr>
          <w:rFonts w:asciiTheme="minorHAnsi" w:hAnsiTheme="minorHAnsi" w:cstheme="minorHAnsi"/>
          <w:sz w:val="24"/>
          <w:szCs w:val="24"/>
          <w:lang w:val="en-US"/>
        </w:rPr>
        <w:t xml:space="preserve">, </w:t>
      </w:r>
      <w:proofErr w:type="spellStart"/>
      <w:r w:rsidRPr="000E050D">
        <w:rPr>
          <w:rFonts w:asciiTheme="minorHAnsi" w:hAnsiTheme="minorHAnsi" w:cstheme="minorHAnsi"/>
          <w:sz w:val="24"/>
          <w:szCs w:val="24"/>
          <w:lang w:val="en-US"/>
        </w:rPr>
        <w:t>Oncoo</w:t>
      </w:r>
      <w:proofErr w:type="spellEnd"/>
      <w:r w:rsidRPr="000E050D">
        <w:rPr>
          <w:rFonts w:asciiTheme="minorHAnsi" w:hAnsiTheme="minorHAnsi" w:cstheme="minorHAnsi"/>
          <w:sz w:val="24"/>
          <w:szCs w:val="24"/>
          <w:lang w:val="en-US"/>
        </w:rPr>
        <w:t xml:space="preserve">, Padlet, Quizlet, </w:t>
      </w:r>
      <w:proofErr w:type="spellStart"/>
      <w:r w:rsidRPr="000E050D">
        <w:rPr>
          <w:rFonts w:asciiTheme="minorHAnsi" w:hAnsiTheme="minorHAnsi" w:cstheme="minorHAnsi"/>
          <w:sz w:val="24"/>
          <w:szCs w:val="24"/>
          <w:lang w:val="en-US"/>
        </w:rPr>
        <w:t>trello</w:t>
      </w:r>
      <w:proofErr w:type="spellEnd"/>
    </w:p>
    <w:p w14:paraId="262DF10B" w14:textId="77777777" w:rsidR="00C95C36" w:rsidRDefault="00000000">
      <w:pPr>
        <w:pStyle w:val="Kopfzeile"/>
        <w:numPr>
          <w:ilvl w:val="0"/>
          <w:numId w:val="9"/>
        </w:numPr>
        <w:spacing w:before="480" w:after="120"/>
        <w:ind w:left="357" w:hanging="357"/>
        <w:rPr>
          <w:rFonts w:asciiTheme="minorHAnsi" w:hAnsiTheme="minorHAnsi" w:cstheme="minorHAnsi"/>
          <w:b/>
          <w:sz w:val="24"/>
          <w:szCs w:val="24"/>
        </w:rPr>
      </w:pPr>
      <w:r>
        <w:rPr>
          <w:rFonts w:asciiTheme="minorHAnsi" w:hAnsiTheme="minorHAnsi" w:cstheme="minorHAnsi"/>
          <w:b/>
          <w:sz w:val="24"/>
          <w:szCs w:val="24"/>
        </w:rPr>
        <w:t>Freiwilligkeit der Nutzung</w:t>
      </w:r>
    </w:p>
    <w:p w14:paraId="4B850D36" w14:textId="75905BCB" w:rsidR="00C95C36" w:rsidRDefault="00000000">
      <w:pPr>
        <w:spacing w:after="159"/>
        <w:ind w:left="0" w:right="56" w:firstLine="0"/>
        <w:jc w:val="left"/>
        <w:rPr>
          <w:rFonts w:asciiTheme="minorHAnsi" w:hAnsiTheme="minorHAnsi" w:cstheme="minorHAnsi"/>
        </w:rPr>
      </w:pPr>
      <w:r>
        <w:rPr>
          <w:rFonts w:asciiTheme="minorHAnsi" w:hAnsiTheme="minorHAnsi" w:cstheme="minorHAnsi"/>
        </w:rPr>
        <w:t xml:space="preserve">Eine Nutzung </w:t>
      </w:r>
      <w:r w:rsidR="007646B7">
        <w:rPr>
          <w:rFonts w:asciiTheme="minorHAnsi" w:hAnsiTheme="minorHAnsi" w:cstheme="minorHAnsi"/>
        </w:rPr>
        <w:t>dieser Apps</w:t>
      </w:r>
      <w:r>
        <w:rPr>
          <w:rFonts w:asciiTheme="minorHAnsi" w:hAnsiTheme="minorHAnsi" w:cstheme="minorHAnsi"/>
          <w:i/>
        </w:rPr>
        <w:t xml:space="preserve"> </w:t>
      </w:r>
      <w:r>
        <w:rPr>
          <w:rFonts w:asciiTheme="minorHAnsi" w:hAnsiTheme="minorHAnsi" w:cstheme="minorHAnsi"/>
        </w:rPr>
        <w:t xml:space="preserve">ist nur möglich, wenn die Nutzerinnen und Nutzer ihre schriftliche </w:t>
      </w:r>
      <w:r>
        <w:rPr>
          <w:rFonts w:asciiTheme="minorHAnsi" w:hAnsiTheme="minorHAnsi" w:cstheme="minorHAnsi"/>
          <w:b/>
        </w:rPr>
        <w:t>Einwilligung in die damit verbundene Datenverarbeitung</w:t>
      </w:r>
      <w:r>
        <w:rPr>
          <w:rFonts w:asciiTheme="minorHAnsi" w:hAnsiTheme="minorHAnsi" w:cstheme="minorHAnsi"/>
        </w:rPr>
        <w:t xml:space="preserve"> erklären. Bei minderjährigen Schülerinnen und Schülern ist die Einwilligung der Erziehungsberechtigten erforderlich. Bei Minderjährigen zwischen 14 und 18 Jahren ist zusätzlich zur Einwilligung der Erziehungsberechtigten die eigene Zustimmung erforderlich. </w:t>
      </w:r>
    </w:p>
    <w:p w14:paraId="4A589EC4" w14:textId="4637A74F" w:rsidR="00C95C36" w:rsidRDefault="00000000">
      <w:pPr>
        <w:rPr>
          <w:rFonts w:asciiTheme="minorHAnsi" w:hAnsiTheme="minorHAnsi" w:cstheme="minorHAnsi"/>
        </w:rPr>
      </w:pPr>
      <w:r>
        <w:rPr>
          <w:rFonts w:asciiTheme="minorHAnsi" w:hAnsiTheme="minorHAnsi" w:cstheme="minorHAnsi"/>
        </w:rPr>
        <w:t xml:space="preserve">Sollten Sie einer Nutzung zustimmen, füllen Sie daher bitte die Einwilligung in </w:t>
      </w:r>
      <w:r>
        <w:rPr>
          <w:rFonts w:asciiTheme="minorHAnsi" w:hAnsiTheme="minorHAnsi" w:cstheme="minorHAnsi"/>
          <w:u w:val="single"/>
        </w:rPr>
        <w:t>Anlage 1</w:t>
      </w:r>
      <w:r>
        <w:rPr>
          <w:rFonts w:asciiTheme="minorHAnsi" w:hAnsiTheme="minorHAnsi" w:cstheme="minorHAnsi"/>
        </w:rPr>
        <w:t xml:space="preserve"> aus und lassen Sie diese der Schule so bald wie möglich zukommen. Nur so kann ein zügiger Einsatz der Anwendung</w:t>
      </w:r>
      <w:r w:rsidR="007646B7">
        <w:rPr>
          <w:rFonts w:asciiTheme="minorHAnsi" w:hAnsiTheme="minorHAnsi" w:cstheme="minorHAnsi"/>
        </w:rPr>
        <w:t>en</w:t>
      </w:r>
      <w:r>
        <w:rPr>
          <w:rFonts w:asciiTheme="minorHAnsi" w:hAnsiTheme="minorHAnsi" w:cstheme="minorHAnsi"/>
        </w:rPr>
        <w:t xml:space="preserve"> sichergestellt werden.</w:t>
      </w:r>
    </w:p>
    <w:p w14:paraId="44CFB05A" w14:textId="77777777" w:rsidR="00C95C36" w:rsidRDefault="00000000">
      <w:pPr>
        <w:spacing w:after="159"/>
        <w:ind w:left="0" w:right="56" w:firstLine="0"/>
        <w:jc w:val="left"/>
        <w:rPr>
          <w:rFonts w:asciiTheme="minorHAnsi" w:hAnsiTheme="minorHAnsi" w:cstheme="minorHAnsi"/>
        </w:rPr>
      </w:pPr>
      <w:r>
        <w:rPr>
          <w:rFonts w:asciiTheme="minorHAnsi" w:hAnsiTheme="minorHAnsi" w:cstheme="minorHAnsi"/>
        </w:rPr>
        <w:t xml:space="preserve">Mit der Einwilligung in die Datenverarbeitung akzeptieren die Nutzerinnen und Nutzer gleichzeitig die </w:t>
      </w:r>
      <w:r>
        <w:rPr>
          <w:rFonts w:asciiTheme="minorHAnsi" w:hAnsiTheme="minorHAnsi" w:cstheme="minorHAnsi"/>
          <w:b/>
        </w:rPr>
        <w:t>Nutzungsbedingungen</w:t>
      </w:r>
      <w:r>
        <w:rPr>
          <w:rFonts w:asciiTheme="minorHAnsi" w:hAnsiTheme="minorHAnsi" w:cstheme="minorHAnsi"/>
        </w:rPr>
        <w:t xml:space="preserve"> der Schule (</w:t>
      </w:r>
      <w:r>
        <w:rPr>
          <w:rFonts w:asciiTheme="minorHAnsi" w:hAnsiTheme="minorHAnsi" w:cstheme="minorHAnsi"/>
          <w:u w:val="single"/>
        </w:rPr>
        <w:t>Anlage 2</w:t>
      </w:r>
      <w:r>
        <w:rPr>
          <w:rFonts w:asciiTheme="minorHAnsi" w:hAnsiTheme="minorHAnsi" w:cstheme="minorHAnsi"/>
        </w:rPr>
        <w:t xml:space="preserve">). Informationen zum Datenschutz finden Sie in </w:t>
      </w:r>
      <w:r>
        <w:rPr>
          <w:rFonts w:asciiTheme="minorHAnsi" w:hAnsiTheme="minorHAnsi" w:cstheme="minorHAnsi"/>
          <w:u w:val="single"/>
        </w:rPr>
        <w:t>Anlage 3</w:t>
      </w:r>
      <w:r>
        <w:rPr>
          <w:rFonts w:asciiTheme="minorHAnsi" w:hAnsiTheme="minorHAnsi" w:cstheme="minorHAnsi"/>
        </w:rPr>
        <w:t>.</w:t>
      </w:r>
    </w:p>
    <w:p w14:paraId="07021842" w14:textId="56E2BCAD" w:rsidR="00C95C36" w:rsidRDefault="00000000">
      <w:pPr>
        <w:spacing w:after="159"/>
        <w:ind w:left="0" w:right="56" w:firstLine="0"/>
        <w:jc w:val="left"/>
        <w:rPr>
          <w:rFonts w:asciiTheme="minorHAnsi" w:hAnsiTheme="minorHAnsi" w:cstheme="minorHAnsi"/>
        </w:rPr>
      </w:pPr>
      <w:r>
        <w:rPr>
          <w:rFonts w:asciiTheme="minorHAnsi" w:hAnsiTheme="minorHAnsi" w:cstheme="minorHAnsi"/>
        </w:rPr>
        <w:t xml:space="preserve">Die Nutzung </w:t>
      </w:r>
      <w:r w:rsidR="007646B7">
        <w:rPr>
          <w:rFonts w:asciiTheme="minorHAnsi" w:hAnsiTheme="minorHAnsi" w:cstheme="minorHAnsi"/>
        </w:rPr>
        <w:t xml:space="preserve">der Apps </w:t>
      </w:r>
      <w:r>
        <w:rPr>
          <w:rFonts w:asciiTheme="minorHAnsi" w:hAnsiTheme="minorHAnsi" w:cstheme="minorHAnsi"/>
        </w:rPr>
        <w:t xml:space="preserve">ist </w:t>
      </w:r>
      <w:r>
        <w:rPr>
          <w:rFonts w:asciiTheme="minorHAnsi" w:hAnsiTheme="minorHAnsi" w:cstheme="minorHAnsi"/>
          <w:b/>
        </w:rPr>
        <w:t>freiwillig</w:t>
      </w:r>
      <w:r>
        <w:rPr>
          <w:rFonts w:asciiTheme="minorHAnsi" w:hAnsiTheme="minorHAnsi" w:cstheme="minorHAnsi"/>
        </w:rPr>
        <w:t>. Schülerinnen und Schülern, die das Angebot nicht nutzen möchten, stehen alternative Möglichkeiten des Lernens und Arbeitens im Klassenverband zur Verfügung.</w:t>
      </w:r>
    </w:p>
    <w:p w14:paraId="667B0B86" w14:textId="1EB6EA56" w:rsidR="001869F8" w:rsidRDefault="007646B7" w:rsidP="001869F8">
      <w:pPr>
        <w:pStyle w:val="Kopfzeile"/>
        <w:numPr>
          <w:ilvl w:val="0"/>
          <w:numId w:val="9"/>
        </w:numPr>
        <w:spacing w:before="480" w:after="120"/>
        <w:ind w:left="357" w:hanging="357"/>
        <w:rPr>
          <w:rFonts w:asciiTheme="minorHAnsi" w:hAnsiTheme="minorHAnsi" w:cstheme="minorHAnsi"/>
          <w:b/>
          <w:sz w:val="24"/>
          <w:szCs w:val="24"/>
        </w:rPr>
      </w:pPr>
      <w:r>
        <w:rPr>
          <w:rFonts w:asciiTheme="minorHAnsi" w:hAnsiTheme="minorHAnsi" w:cstheme="minorHAnsi"/>
          <w:b/>
          <w:sz w:val="24"/>
          <w:szCs w:val="24"/>
        </w:rPr>
        <w:t>Prinzipie</w:t>
      </w:r>
      <w:r w:rsidR="001869F8">
        <w:rPr>
          <w:rFonts w:asciiTheme="minorHAnsi" w:hAnsiTheme="minorHAnsi" w:cstheme="minorHAnsi"/>
          <w:b/>
          <w:sz w:val="24"/>
          <w:szCs w:val="24"/>
        </w:rPr>
        <w:t>n</w:t>
      </w:r>
    </w:p>
    <w:p w14:paraId="6A489891" w14:textId="23FA2CC3" w:rsidR="001869F8" w:rsidRPr="001869F8" w:rsidRDefault="001869F8" w:rsidP="001869F8">
      <w:pPr>
        <w:pStyle w:val="Kopfzeile"/>
        <w:spacing w:after="120"/>
        <w:rPr>
          <w:rFonts w:asciiTheme="minorHAnsi" w:hAnsiTheme="minorHAnsi" w:cstheme="minorHAnsi"/>
          <w:bCs/>
        </w:rPr>
      </w:pPr>
      <w:r w:rsidRPr="001869F8">
        <w:rPr>
          <w:rFonts w:asciiTheme="minorHAnsi" w:hAnsiTheme="minorHAnsi" w:cstheme="minorHAnsi"/>
          <w:bCs/>
        </w:rPr>
        <w:t xml:space="preserve">Die </w:t>
      </w:r>
      <w:proofErr w:type="spellStart"/>
      <w:r w:rsidRPr="001869F8">
        <w:rPr>
          <w:rFonts w:asciiTheme="minorHAnsi" w:hAnsiTheme="minorHAnsi" w:cstheme="minorHAnsi"/>
          <w:bCs/>
        </w:rPr>
        <w:t>Lernapps</w:t>
      </w:r>
      <w:proofErr w:type="spellEnd"/>
      <w:r w:rsidRPr="001869F8">
        <w:rPr>
          <w:rFonts w:asciiTheme="minorHAnsi" w:hAnsiTheme="minorHAnsi" w:cstheme="minorHAnsi"/>
          <w:bCs/>
        </w:rPr>
        <w:t xml:space="preserve"> werden gemäß DSGVO </w:t>
      </w:r>
      <w:r>
        <w:rPr>
          <w:rFonts w:asciiTheme="minorHAnsi" w:hAnsiTheme="minorHAnsi" w:cstheme="minorHAnsi"/>
          <w:bCs/>
        </w:rPr>
        <w:t xml:space="preserve">entsprechend der Prinzipien der </w:t>
      </w:r>
      <w:r w:rsidRPr="001869F8">
        <w:rPr>
          <w:rFonts w:asciiTheme="minorHAnsi" w:hAnsiTheme="minorHAnsi" w:cstheme="minorHAnsi"/>
          <w:b/>
        </w:rPr>
        <w:t>Datensparsamkeit</w:t>
      </w:r>
      <w:r>
        <w:rPr>
          <w:rFonts w:asciiTheme="minorHAnsi" w:hAnsiTheme="minorHAnsi" w:cstheme="minorHAnsi"/>
          <w:bCs/>
        </w:rPr>
        <w:t xml:space="preserve"> (jede Datenverarbeitung muss dem Zweck angemessen sein), </w:t>
      </w:r>
      <w:r w:rsidRPr="001869F8">
        <w:rPr>
          <w:rFonts w:asciiTheme="minorHAnsi" w:hAnsiTheme="minorHAnsi" w:cstheme="minorHAnsi"/>
          <w:b/>
        </w:rPr>
        <w:t>Zweckbindung</w:t>
      </w:r>
      <w:r>
        <w:rPr>
          <w:rFonts w:asciiTheme="minorHAnsi" w:hAnsiTheme="minorHAnsi" w:cstheme="minorHAnsi"/>
          <w:bCs/>
        </w:rPr>
        <w:t xml:space="preserve"> (ausschließlich unterrichtliche Nutzung zu Bildungszwecken), </w:t>
      </w:r>
      <w:r w:rsidRPr="001869F8">
        <w:rPr>
          <w:rFonts w:asciiTheme="minorHAnsi" w:hAnsiTheme="minorHAnsi" w:cstheme="minorHAnsi"/>
          <w:b/>
        </w:rPr>
        <w:t xml:space="preserve">Datensicherheit </w:t>
      </w:r>
      <w:r>
        <w:rPr>
          <w:rFonts w:asciiTheme="minorHAnsi" w:hAnsiTheme="minorHAnsi" w:cstheme="minorHAnsi"/>
          <w:bCs/>
        </w:rPr>
        <w:t xml:space="preserve">(Schutz vor Datenmissbrauch) und </w:t>
      </w:r>
      <w:r w:rsidRPr="001869F8">
        <w:rPr>
          <w:rFonts w:asciiTheme="minorHAnsi" w:hAnsiTheme="minorHAnsi" w:cstheme="minorHAnsi"/>
          <w:b/>
        </w:rPr>
        <w:t>Transparenz</w:t>
      </w:r>
      <w:r>
        <w:rPr>
          <w:rFonts w:asciiTheme="minorHAnsi" w:hAnsiTheme="minorHAnsi" w:cstheme="minorHAnsi"/>
          <w:bCs/>
        </w:rPr>
        <w:t xml:space="preserve"> (Nachvollziehbarkeit der Datenverarbeitung) eingesetzt</w:t>
      </w:r>
    </w:p>
    <w:p w14:paraId="656CCD94" w14:textId="77777777" w:rsidR="00C95C36" w:rsidRDefault="00000000">
      <w:pPr>
        <w:pStyle w:val="Listenabsatz"/>
        <w:numPr>
          <w:ilvl w:val="0"/>
          <w:numId w:val="17"/>
        </w:numPr>
        <w:rPr>
          <w:rFonts w:asciiTheme="minorHAnsi" w:hAnsiTheme="minorHAnsi" w:cstheme="minorHAnsi"/>
        </w:rPr>
      </w:pPr>
      <w:r>
        <w:rPr>
          <w:rFonts w:asciiTheme="minorHAnsi" w:hAnsiTheme="minorHAnsi" w:cstheme="minorHAnsi"/>
        </w:rPr>
        <w:br w:type="page"/>
      </w:r>
    </w:p>
    <w:p w14:paraId="1A17918B" w14:textId="77777777" w:rsidR="00C95C36" w:rsidRDefault="00000000">
      <w:pPr>
        <w:spacing w:after="480" w:line="258" w:lineRule="auto"/>
        <w:ind w:left="0" w:firstLine="0"/>
        <w:jc w:val="left"/>
        <w:rPr>
          <w:rFonts w:asciiTheme="minorHAnsi" w:hAnsiTheme="minorHAnsi" w:cstheme="minorHAnsi"/>
          <w:i/>
          <w:sz w:val="24"/>
          <w:szCs w:val="28"/>
        </w:rPr>
      </w:pPr>
      <w:r>
        <w:rPr>
          <w:rFonts w:asciiTheme="minorHAnsi" w:hAnsiTheme="minorHAnsi" w:cstheme="minorHAnsi"/>
          <w:i/>
          <w:sz w:val="24"/>
          <w:szCs w:val="28"/>
        </w:rPr>
        <w:lastRenderedPageBreak/>
        <w:t>Anlage 1</w:t>
      </w:r>
    </w:p>
    <w:p w14:paraId="15372EC1" w14:textId="77777777" w:rsidR="00C95C36" w:rsidRDefault="00000000">
      <w:pPr>
        <w:spacing w:after="0" w:line="258" w:lineRule="auto"/>
        <w:ind w:left="0" w:firstLine="0"/>
        <w:jc w:val="center"/>
        <w:rPr>
          <w:rFonts w:asciiTheme="minorHAnsi" w:hAnsiTheme="minorHAnsi" w:cstheme="minorHAnsi"/>
          <w:b/>
          <w:sz w:val="28"/>
          <w:szCs w:val="32"/>
        </w:rPr>
      </w:pPr>
      <w:r>
        <w:rPr>
          <w:rFonts w:asciiTheme="minorHAnsi" w:hAnsiTheme="minorHAnsi" w:cstheme="minorHAnsi"/>
          <w:b/>
          <w:sz w:val="28"/>
          <w:szCs w:val="32"/>
        </w:rPr>
        <w:t xml:space="preserve">Einwilligung </w:t>
      </w:r>
    </w:p>
    <w:p w14:paraId="010970DE" w14:textId="474A84F1" w:rsidR="00C95C36" w:rsidRDefault="00000000">
      <w:pPr>
        <w:spacing w:after="480" w:line="258" w:lineRule="auto"/>
        <w:ind w:left="0" w:firstLine="0"/>
        <w:jc w:val="center"/>
        <w:rPr>
          <w:rFonts w:asciiTheme="minorHAnsi" w:hAnsiTheme="minorHAnsi" w:cstheme="minorHAnsi"/>
          <w:b/>
          <w:sz w:val="28"/>
          <w:szCs w:val="32"/>
        </w:rPr>
      </w:pPr>
      <w:r>
        <w:rPr>
          <w:rFonts w:asciiTheme="minorHAnsi" w:hAnsiTheme="minorHAnsi" w:cstheme="minorHAnsi"/>
          <w:b/>
          <w:sz w:val="28"/>
          <w:szCs w:val="32"/>
        </w:rPr>
        <w:t xml:space="preserve">in die Nutzungsbedingungen der Schule zu </w:t>
      </w:r>
      <w:r w:rsidR="006C4915">
        <w:rPr>
          <w:rFonts w:asciiTheme="minorHAnsi" w:hAnsiTheme="minorHAnsi" w:cstheme="minorHAnsi"/>
          <w:b/>
          <w:sz w:val="28"/>
          <w:szCs w:val="32"/>
        </w:rPr>
        <w:t xml:space="preserve">Lern- und Unterrichtsapps </w:t>
      </w:r>
      <w:r>
        <w:rPr>
          <w:rFonts w:asciiTheme="minorHAnsi" w:hAnsiTheme="minorHAnsi" w:cstheme="minorHAnsi"/>
          <w:b/>
          <w:sz w:val="28"/>
          <w:szCs w:val="32"/>
        </w:rPr>
        <w:t>und die mit der Nutzung verbundene Verarbeitung von personenbezogenen Daten</w:t>
      </w:r>
    </w:p>
    <w:p w14:paraId="623BA473" w14:textId="77777777" w:rsidR="00C95C36" w:rsidRDefault="00000000">
      <w:pPr>
        <w:spacing w:after="42" w:line="259" w:lineRule="auto"/>
        <w:ind w:left="108" w:right="-230" w:firstLine="0"/>
        <w:jc w:val="left"/>
        <w:rPr>
          <w:rFonts w:asciiTheme="minorHAnsi" w:hAnsiTheme="minorHAnsi" w:cstheme="minorHAnsi"/>
        </w:rPr>
      </w:pPr>
      <w:r>
        <w:rPr>
          <w:rFonts w:asciiTheme="minorHAnsi" w:eastAsia="Calibri" w:hAnsiTheme="minorHAnsi" w:cstheme="minorHAnsi"/>
          <w:noProof/>
        </w:rPr>
        <mc:AlternateContent>
          <mc:Choice Requires="wpg">
            <w:drawing>
              <wp:inline distT="0" distB="0" distL="0" distR="0" wp14:anchorId="0F60E2F6" wp14:editId="12EFA873">
                <wp:extent cx="6051804" cy="6096"/>
                <wp:effectExtent l="0" t="0" r="0" b="0"/>
                <wp:docPr id="1789" name="Group 1789"/>
                <wp:cNvGraphicFramePr/>
                <a:graphic xmlns:a="http://schemas.openxmlformats.org/drawingml/2006/main">
                  <a:graphicData uri="http://schemas.microsoft.com/office/word/2010/wordprocessingGroup">
                    <wpg:wgp>
                      <wpg:cNvGrpSpPr/>
                      <wpg:grpSpPr>
                        <a:xfrm>
                          <a:off x="0" y="0"/>
                          <a:ext cx="6051804" cy="6096"/>
                          <a:chOff x="0" y="0"/>
                          <a:chExt cx="6051804" cy="6096"/>
                        </a:xfrm>
                      </wpg:grpSpPr>
                      <wps:wsp>
                        <wps:cNvPr id="2336" name="Shape 2336"/>
                        <wps:cNvSpPr/>
                        <wps:spPr>
                          <a:xfrm>
                            <a:off x="0" y="0"/>
                            <a:ext cx="6051804" cy="9144"/>
                          </a:xfrm>
                          <a:custGeom>
                            <a:avLst/>
                            <a:gdLst/>
                            <a:ahLst/>
                            <a:cxnLst/>
                            <a:rect l="0" t="0" r="0" b="0"/>
                            <a:pathLst>
                              <a:path w="6051804" h="9144">
                                <a:moveTo>
                                  <a:pt x="0" y="0"/>
                                </a:moveTo>
                                <a:lnTo>
                                  <a:pt x="6051804" y="0"/>
                                </a:lnTo>
                                <a:lnTo>
                                  <a:pt x="6051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70E90B" id="Group 1789" o:spid="_x0000_s1026" style="width:476.5pt;height:.5pt;mso-position-horizontal-relative:char;mso-position-vertical-relative:line" coordsize="60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">
                <v:shape id="Shape 2336" o:spid="_x0000_s1027" style="position:absolute;width:60518;height:91;visibility:visible;mso-wrap-style:square;v-text-anchor:top" coordsize="6051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" path="m,l6051804,r,9144l,9144,,e" fillcolor="black" stroked="f" strokeweight="0">
                  <v:stroke miterlimit="83231f" joinstyle="miter"/>
                  <v:path arrowok="t" textboxrect="0,0,6051804,9144"/>
                </v:shape>
                <w10:anchorlock/>
              </v:group>
            </w:pict>
          </mc:Fallback>
        </mc:AlternateContent>
      </w:r>
    </w:p>
    <w:p w14:paraId="2520CBA3" w14:textId="77777777" w:rsidR="00C95C36" w:rsidRDefault="00000000">
      <w:pPr>
        <w:spacing w:after="480" w:line="259" w:lineRule="auto"/>
        <w:ind w:left="211" w:right="0"/>
        <w:jc w:val="left"/>
        <w:rPr>
          <w:rFonts w:asciiTheme="minorHAnsi" w:hAnsiTheme="minorHAnsi" w:cstheme="minorHAnsi"/>
        </w:rPr>
      </w:pPr>
      <w:r>
        <w:rPr>
          <w:rFonts w:asciiTheme="minorHAnsi" w:hAnsiTheme="minorHAnsi" w:cstheme="minorHAnsi"/>
          <w:sz w:val="20"/>
        </w:rPr>
        <w:t xml:space="preserve">[Name, Vorname und Klasse der Schülerin bzw. des Schülers] </w:t>
      </w:r>
    </w:p>
    <w:p w14:paraId="0AF98104" w14:textId="2B4FFC91" w:rsidR="00C95C36" w:rsidRPr="006C4915" w:rsidRDefault="00000000" w:rsidP="006C4915">
      <w:pPr>
        <w:pStyle w:val="Listenabsatz"/>
        <w:numPr>
          <w:ilvl w:val="0"/>
          <w:numId w:val="25"/>
        </w:numPr>
        <w:ind w:right="322"/>
        <w:rPr>
          <w:rFonts w:asciiTheme="minorHAnsi" w:hAnsiTheme="minorHAnsi" w:cstheme="minorHAnsi"/>
          <w:b/>
        </w:rPr>
      </w:pPr>
      <w:r>
        <w:rPr>
          <w:rFonts w:asciiTheme="minorHAnsi" w:hAnsiTheme="minorHAnsi" w:cstheme="minorHAnsi"/>
          <w:b/>
        </w:rPr>
        <w:t xml:space="preserve">Ich/Wir stimme/n hiermit den Nutzungsbedingungen zur Nutzung von </w:t>
      </w:r>
      <w:r w:rsidR="006C4915">
        <w:rPr>
          <w:rFonts w:asciiTheme="minorHAnsi" w:hAnsiTheme="minorHAnsi" w:cstheme="minorHAnsi"/>
          <w:b/>
        </w:rPr>
        <w:t xml:space="preserve">Lern- und Unterrichtsapps </w:t>
      </w:r>
      <w:r>
        <w:rPr>
          <w:rFonts w:asciiTheme="minorHAnsi" w:hAnsiTheme="minorHAnsi" w:cstheme="minorHAnsi"/>
          <w:b/>
        </w:rPr>
        <w:t xml:space="preserve">(siehe </w:t>
      </w:r>
      <w:r>
        <w:rPr>
          <w:rFonts w:asciiTheme="minorHAnsi" w:hAnsiTheme="minorHAnsi" w:cstheme="minorHAnsi"/>
          <w:b/>
          <w:u w:val="single"/>
        </w:rPr>
        <w:t>Anlage 2</w:t>
      </w:r>
      <w:r>
        <w:rPr>
          <w:rFonts w:asciiTheme="minorHAnsi" w:hAnsiTheme="minorHAnsi" w:cstheme="minorHAnsi"/>
          <w:b/>
        </w:rPr>
        <w:t>) zu.</w:t>
      </w:r>
    </w:p>
    <w:p w14:paraId="44295C16" w14:textId="7FEF6ECF" w:rsidR="00C95C36" w:rsidRPr="006C4915" w:rsidRDefault="00000000" w:rsidP="006C4915">
      <w:pPr>
        <w:pStyle w:val="Listenabsatz"/>
        <w:numPr>
          <w:ilvl w:val="0"/>
          <w:numId w:val="25"/>
        </w:numPr>
        <w:ind w:right="322"/>
        <w:rPr>
          <w:rFonts w:asciiTheme="minorHAnsi" w:hAnsiTheme="minorHAnsi" w:cstheme="minorHAnsi"/>
        </w:rPr>
      </w:pPr>
      <w:r>
        <w:rPr>
          <w:rFonts w:asciiTheme="minorHAnsi" w:hAnsiTheme="minorHAnsi" w:cstheme="minorHAnsi"/>
          <w:b/>
        </w:rPr>
        <w:t>Hiermit willige/n ich/wir in die Verarbeitung von personenbezogenen Daten der oben bezeichneten Person bei der Nutzung von</w:t>
      </w:r>
      <w:r w:rsidR="006C4915">
        <w:rPr>
          <w:rFonts w:asciiTheme="minorHAnsi" w:hAnsiTheme="minorHAnsi" w:cstheme="minorHAnsi"/>
          <w:b/>
        </w:rPr>
        <w:t xml:space="preserve"> Lern- und Unterrichtsapps</w:t>
      </w:r>
      <w:r>
        <w:rPr>
          <w:rFonts w:asciiTheme="minorHAnsi" w:hAnsiTheme="minorHAnsi" w:cstheme="minorHAnsi"/>
          <w:b/>
        </w:rPr>
        <w:t xml:space="preserve"> durch die Schule ein. Die Informationen zur Datenverarbeitung (</w:t>
      </w:r>
      <w:r>
        <w:rPr>
          <w:rFonts w:asciiTheme="minorHAnsi" w:hAnsiTheme="minorHAnsi" w:cstheme="minorHAnsi"/>
          <w:b/>
          <w:u w:val="single"/>
        </w:rPr>
        <w:t>Anlage 3</w:t>
      </w:r>
      <w:r>
        <w:rPr>
          <w:rFonts w:asciiTheme="minorHAnsi" w:hAnsiTheme="minorHAnsi" w:cstheme="minorHAnsi"/>
          <w:b/>
        </w:rPr>
        <w:t>) habe ich/haben wir zur Kenntnis genommen.</w:t>
      </w:r>
    </w:p>
    <w:p w14:paraId="01BEA23F" w14:textId="77777777" w:rsidR="00C95C36" w:rsidRDefault="00000000">
      <w:pPr>
        <w:ind w:left="-5" w:right="322"/>
        <w:rPr>
          <w:rFonts w:asciiTheme="minorHAnsi" w:hAnsiTheme="minorHAnsi" w:cstheme="minorHAnsi"/>
        </w:rPr>
      </w:pPr>
      <w:r>
        <w:rPr>
          <w:rFonts w:asciiTheme="minorHAnsi" w:hAnsiTheme="minorHAnsi" w:cstheme="minorHAnsi"/>
        </w:rPr>
        <w:t xml:space="preserve">Diese Einwilligung in die Datenverarbeitung kann jederzeit widerrufen werden. Durch den Widerruf wird die </w:t>
      </w:r>
      <w:proofErr w:type="gramStart"/>
      <w:r>
        <w:rPr>
          <w:rFonts w:asciiTheme="minorHAnsi" w:hAnsiTheme="minorHAnsi" w:cstheme="minorHAnsi"/>
        </w:rPr>
        <w:t>Rechtmäßigkeit</w:t>
      </w:r>
      <w:proofErr w:type="gramEnd"/>
      <w:r>
        <w:rPr>
          <w:rFonts w:asciiTheme="minorHAnsi" w:hAnsiTheme="minorHAnsi" w:cstheme="minorHAnsi"/>
        </w:rPr>
        <w:t xml:space="preserve"> der aufgrund der Einwilligung bis zum Widerruf erfolgten Datenverarbeitung nicht berührt.</w:t>
      </w:r>
    </w:p>
    <w:p w14:paraId="0962EDBB" w14:textId="4A211673" w:rsidR="00C95C36" w:rsidRDefault="00000000">
      <w:pPr>
        <w:ind w:left="-5" w:right="322"/>
        <w:rPr>
          <w:rFonts w:asciiTheme="minorHAnsi" w:hAnsiTheme="minorHAnsi" w:cstheme="minorHAnsi"/>
        </w:rPr>
      </w:pPr>
      <w:r>
        <w:rPr>
          <w:rFonts w:asciiTheme="minorHAnsi" w:hAnsiTheme="minorHAnsi" w:cstheme="minorHAnsi"/>
        </w:rPr>
        <w:t xml:space="preserve">Die Einwilligung ist </w:t>
      </w:r>
      <w:r>
        <w:rPr>
          <w:rFonts w:asciiTheme="minorHAnsi" w:hAnsiTheme="minorHAnsi" w:cstheme="minorHAnsi"/>
          <w:b/>
        </w:rPr>
        <w:t>freiwillig</w:t>
      </w:r>
      <w:r>
        <w:rPr>
          <w:rFonts w:asciiTheme="minorHAnsi" w:hAnsiTheme="minorHAnsi" w:cstheme="minorHAnsi"/>
        </w:rPr>
        <w:t xml:space="preserve"> und gilt ausschließlich für den Zeitraum des Schul</w:t>
      </w:r>
      <w:r w:rsidR="006C4915">
        <w:rPr>
          <w:rFonts w:asciiTheme="minorHAnsi" w:hAnsiTheme="minorHAnsi" w:cstheme="minorHAnsi"/>
        </w:rPr>
        <w:t>besuchs.</w:t>
      </w:r>
      <w:r>
        <w:rPr>
          <w:rFonts w:asciiTheme="minorHAnsi" w:hAnsiTheme="minorHAnsi" w:cstheme="minorHAnsi"/>
        </w:rPr>
        <w:t xml:space="preserve"> </w:t>
      </w:r>
    </w:p>
    <w:p w14:paraId="3346E42C" w14:textId="79D388C7" w:rsidR="00C95C36" w:rsidRDefault="00000000">
      <w:pPr>
        <w:spacing w:after="480"/>
        <w:rPr>
          <w:rFonts w:asciiTheme="minorHAnsi" w:hAnsiTheme="minorHAnsi" w:cstheme="minorHAnsi"/>
        </w:rPr>
      </w:pPr>
      <w:r>
        <w:rPr>
          <w:rFonts w:asciiTheme="minorHAnsi" w:hAnsiTheme="minorHAnsi" w:cstheme="minorHAnsi"/>
        </w:rPr>
        <w:t>Sollten Sie einer Nutzung von</w:t>
      </w:r>
      <w:r w:rsidR="006C4915">
        <w:rPr>
          <w:rFonts w:asciiTheme="minorHAnsi" w:hAnsiTheme="minorHAnsi" w:cstheme="minorHAnsi"/>
        </w:rPr>
        <w:t xml:space="preserve"> Lern- und Unterrichtsapps zustimmen,</w:t>
      </w:r>
      <w:r>
        <w:rPr>
          <w:rFonts w:asciiTheme="minorHAnsi" w:hAnsiTheme="minorHAnsi" w:cstheme="minorHAnsi"/>
        </w:rPr>
        <w:t xml:space="preserve"> lassen Sie diese Einverständniserklärung der Schule bitte so bald wie möglich auf dem in den Eltern- und Schülerinformationen angegebenen Weg zukommen.</w:t>
      </w:r>
    </w:p>
    <w:p w14:paraId="41AC3029" w14:textId="77777777" w:rsidR="00C95C36" w:rsidRDefault="00000000">
      <w:pPr>
        <w:tabs>
          <w:tab w:val="right" w:leader="underscore" w:pos="9356"/>
        </w:tabs>
        <w:spacing w:after="0" w:line="259" w:lineRule="auto"/>
        <w:ind w:left="0" w:right="0" w:firstLine="0"/>
        <w:jc w:val="left"/>
        <w:rPr>
          <w:rFonts w:asciiTheme="minorHAnsi" w:hAnsiTheme="minorHAnsi" w:cstheme="minorHAnsi"/>
        </w:rPr>
      </w:pPr>
      <w:r>
        <w:rPr>
          <w:rFonts w:asciiTheme="minorHAnsi" w:hAnsiTheme="minorHAnsi" w:cstheme="minorHAnsi"/>
        </w:rPr>
        <w:tab/>
      </w:r>
    </w:p>
    <w:p w14:paraId="05C06ABB" w14:textId="77777777" w:rsidR="00C95C36" w:rsidRDefault="00000000">
      <w:pPr>
        <w:tabs>
          <w:tab w:val="center" w:pos="410"/>
          <w:tab w:val="right" w:pos="9408"/>
        </w:tabs>
        <w:spacing w:after="480" w:line="259" w:lineRule="auto"/>
        <w:ind w:left="0" w:right="0" w:firstLine="0"/>
        <w:jc w:val="left"/>
        <w:rPr>
          <w:rFonts w:asciiTheme="minorHAnsi" w:hAnsiTheme="minorHAnsi" w:cstheme="minorHAnsi"/>
        </w:rPr>
      </w:pPr>
      <w:r>
        <w:rPr>
          <w:rFonts w:asciiTheme="minorHAnsi" w:eastAsia="Calibri" w:hAnsiTheme="minorHAnsi" w:cstheme="minorHAnsi"/>
        </w:rPr>
        <w:tab/>
      </w:r>
      <w:r>
        <w:rPr>
          <w:rFonts w:asciiTheme="minorHAnsi" w:hAnsiTheme="minorHAnsi" w:cstheme="minorHAnsi"/>
          <w:sz w:val="20"/>
        </w:rPr>
        <w:t xml:space="preserve">[Ort, Datum] </w:t>
      </w:r>
    </w:p>
    <w:p w14:paraId="41CB2ADA" w14:textId="77777777" w:rsidR="00C95C36" w:rsidRDefault="00000000">
      <w:pPr>
        <w:tabs>
          <w:tab w:val="center" w:pos="216"/>
          <w:tab w:val="center" w:pos="4776"/>
          <w:tab w:val="center" w:pos="5213"/>
        </w:tabs>
        <w:spacing w:after="0" w:line="259" w:lineRule="auto"/>
        <w:ind w:left="0" w:right="0" w:firstLine="0"/>
        <w:jc w:val="left"/>
        <w:rPr>
          <w:rFonts w:asciiTheme="minorHAnsi" w:hAnsiTheme="minorHAnsi" w:cstheme="minorHAnsi"/>
          <w:b/>
        </w:rPr>
      </w:pPr>
      <w:r>
        <w:rPr>
          <w:rFonts w:asciiTheme="minorHAnsi" w:eastAsia="Calibri" w:hAnsiTheme="minorHAnsi" w:cstheme="minorHAnsi"/>
        </w:rPr>
        <w:tab/>
      </w:r>
      <w:r>
        <w:rPr>
          <w:rFonts w:asciiTheme="minorHAnsi" w:eastAsia="Calibri" w:hAnsiTheme="minorHAnsi" w:cstheme="minorHAnsi"/>
        </w:rPr>
        <w:tab/>
      </w:r>
      <w:r>
        <w:rPr>
          <w:rFonts w:asciiTheme="minorHAnsi" w:hAnsiTheme="minorHAnsi" w:cstheme="minorHAnsi"/>
          <w:sz w:val="18"/>
        </w:rPr>
        <w:tab/>
      </w:r>
      <w:r>
        <w:rPr>
          <w:rFonts w:asciiTheme="minorHAnsi" w:hAnsiTheme="minorHAnsi" w:cstheme="minorHAnsi"/>
          <w:b/>
          <w:sz w:val="18"/>
        </w:rPr>
        <w:t>und</w:t>
      </w:r>
    </w:p>
    <w:p w14:paraId="2A37B966" w14:textId="77777777" w:rsidR="00C95C36" w:rsidRDefault="00C95C36">
      <w:pPr>
        <w:spacing w:after="42" w:line="259" w:lineRule="auto"/>
        <w:ind w:left="108" w:right="-108" w:firstLine="0"/>
        <w:jc w:val="left"/>
        <w:rPr>
          <w:rFonts w:asciiTheme="minorHAnsi" w:hAnsiTheme="minorHAnsi" w:cstheme="minorHAnsi"/>
        </w:rPr>
      </w:pPr>
    </w:p>
    <w:p w14:paraId="36D04D7B" w14:textId="77777777" w:rsidR="00C95C36" w:rsidRDefault="00C95C36">
      <w:pPr>
        <w:tabs>
          <w:tab w:val="right" w:pos="4395"/>
        </w:tabs>
        <w:spacing w:after="0" w:line="259" w:lineRule="auto"/>
        <w:ind w:left="0" w:right="0" w:firstLine="0"/>
        <w:jc w:val="left"/>
        <w:rPr>
          <w:rFonts w:asciiTheme="minorHAnsi" w:hAnsiTheme="minorHAnsi" w:cstheme="minorHAnsi"/>
        </w:rPr>
      </w:pPr>
    </w:p>
    <w:tbl>
      <w:tblPr>
        <w:tblW w:w="9327" w:type="dxa"/>
        <w:tblCellMar>
          <w:right w:w="28" w:type="dxa"/>
        </w:tblCellMar>
        <w:tblLook w:val="04A0" w:firstRow="1" w:lastRow="0" w:firstColumn="1" w:lastColumn="0" w:noHBand="0" w:noVBand="1"/>
      </w:tblPr>
      <w:tblGrid>
        <w:gridCol w:w="4678"/>
        <w:gridCol w:w="709"/>
        <w:gridCol w:w="3940"/>
      </w:tblGrid>
      <w:tr w:rsidR="00C95C36" w14:paraId="019A031C" w14:textId="77777777">
        <w:trPr>
          <w:trHeight w:val="817"/>
        </w:trPr>
        <w:tc>
          <w:tcPr>
            <w:tcW w:w="4678" w:type="dxa"/>
            <w:tcBorders>
              <w:top w:val="single" w:sz="4" w:space="0" w:color="auto"/>
            </w:tcBorders>
            <w:shd w:val="clear" w:color="auto" w:fill="auto"/>
          </w:tcPr>
          <w:p w14:paraId="70392FD6" w14:textId="77777777" w:rsidR="00C95C36" w:rsidRDefault="00000000">
            <w:pPr>
              <w:rPr>
                <w:rFonts w:asciiTheme="minorHAnsi" w:hAnsiTheme="minorHAnsi" w:cstheme="minorHAnsi"/>
                <w:sz w:val="20"/>
              </w:rPr>
            </w:pPr>
            <w:r>
              <w:rPr>
                <w:rFonts w:asciiTheme="minorHAnsi" w:hAnsiTheme="minorHAnsi" w:cstheme="minorHAnsi"/>
                <w:sz w:val="18"/>
                <w:szCs w:val="18"/>
              </w:rPr>
              <w:t>[Bei Minderjährigen: stets Unterschrift der/des Erziehungsberechtigten; Bei Volljährigen: allein Unterschrift des/der Volljährigen]</w:t>
            </w:r>
          </w:p>
        </w:tc>
        <w:tc>
          <w:tcPr>
            <w:tcW w:w="709" w:type="dxa"/>
          </w:tcPr>
          <w:p w14:paraId="5CED21DF" w14:textId="77777777" w:rsidR="00C95C36" w:rsidRDefault="00C95C36">
            <w:pPr>
              <w:rPr>
                <w:rFonts w:asciiTheme="minorHAnsi" w:hAnsiTheme="minorHAnsi" w:cstheme="minorHAnsi"/>
                <w:sz w:val="18"/>
                <w:szCs w:val="18"/>
              </w:rPr>
            </w:pPr>
          </w:p>
        </w:tc>
        <w:tc>
          <w:tcPr>
            <w:tcW w:w="3940" w:type="dxa"/>
            <w:tcBorders>
              <w:top w:val="single" w:sz="4" w:space="0" w:color="auto"/>
            </w:tcBorders>
            <w:shd w:val="clear" w:color="auto" w:fill="auto"/>
          </w:tcPr>
          <w:p w14:paraId="10394F0B" w14:textId="77777777" w:rsidR="00C95C36" w:rsidRDefault="00000000">
            <w:pPr>
              <w:rPr>
                <w:rFonts w:asciiTheme="minorHAnsi" w:hAnsiTheme="minorHAnsi" w:cstheme="minorHAnsi"/>
                <w:sz w:val="20"/>
              </w:rPr>
            </w:pPr>
            <w:r>
              <w:rPr>
                <w:rFonts w:asciiTheme="minorHAnsi" w:hAnsiTheme="minorHAnsi" w:cstheme="minorHAnsi"/>
                <w:sz w:val="18"/>
                <w:szCs w:val="18"/>
              </w:rPr>
              <w:t>[Bei Minderjährigen ab dem 14. Geburtstag: zusätzlich zur Unterschrift der/des Erziehungsberechtigten Unterschrift des/der Minderjährigen]</w:t>
            </w:r>
          </w:p>
        </w:tc>
      </w:tr>
    </w:tbl>
    <w:p w14:paraId="0C75FFCC" w14:textId="77777777" w:rsidR="00C95C36" w:rsidRDefault="00000000">
      <w:pPr>
        <w:spacing w:after="160" w:line="259" w:lineRule="auto"/>
        <w:ind w:left="0" w:right="0" w:firstLine="0"/>
        <w:jc w:val="left"/>
        <w:rPr>
          <w:rFonts w:asciiTheme="minorHAnsi" w:hAnsiTheme="minorHAnsi" w:cstheme="minorHAnsi"/>
          <w:i/>
          <w:sz w:val="28"/>
          <w:szCs w:val="28"/>
        </w:rPr>
      </w:pPr>
      <w:r>
        <w:rPr>
          <w:rFonts w:asciiTheme="minorHAnsi" w:hAnsiTheme="minorHAnsi" w:cstheme="minorHAnsi"/>
          <w:i/>
          <w:sz w:val="28"/>
          <w:szCs w:val="28"/>
        </w:rPr>
        <w:br w:type="page"/>
      </w:r>
    </w:p>
    <w:p w14:paraId="25E2F88C" w14:textId="77777777" w:rsidR="00C95C36" w:rsidRPr="00A46E70" w:rsidRDefault="00000000" w:rsidP="00A46E70">
      <w:pPr>
        <w:spacing w:after="0" w:line="240" w:lineRule="auto"/>
        <w:ind w:left="0" w:firstLine="0"/>
        <w:jc w:val="left"/>
        <w:rPr>
          <w:rFonts w:asciiTheme="minorHAnsi" w:hAnsiTheme="minorHAnsi" w:cstheme="minorHAnsi"/>
          <w:i/>
          <w:sz w:val="20"/>
        </w:rPr>
      </w:pPr>
      <w:r w:rsidRPr="00A46E70">
        <w:rPr>
          <w:rFonts w:asciiTheme="minorHAnsi" w:hAnsiTheme="minorHAnsi" w:cstheme="minorHAnsi"/>
          <w:i/>
          <w:sz w:val="20"/>
        </w:rPr>
        <w:lastRenderedPageBreak/>
        <w:t>Anlage 2</w:t>
      </w:r>
    </w:p>
    <w:p w14:paraId="0F65E41F" w14:textId="372AE06F" w:rsidR="00C95C36" w:rsidRPr="00A46E70" w:rsidRDefault="00000000" w:rsidP="00A46E70">
      <w:pPr>
        <w:spacing w:after="0" w:line="240" w:lineRule="auto"/>
        <w:ind w:left="11" w:right="323" w:hanging="11"/>
        <w:rPr>
          <w:rFonts w:asciiTheme="minorHAnsi" w:hAnsiTheme="minorHAnsi" w:cstheme="minorHAnsi"/>
          <w:b/>
          <w:color w:val="000000" w:themeColor="text1"/>
          <w:szCs w:val="24"/>
        </w:rPr>
      </w:pPr>
      <w:r w:rsidRPr="00A46E70">
        <w:rPr>
          <w:rFonts w:asciiTheme="minorHAnsi" w:hAnsiTheme="minorHAnsi" w:cstheme="minorHAnsi"/>
          <w:b/>
          <w:color w:val="000000" w:themeColor="text1"/>
          <w:szCs w:val="24"/>
        </w:rPr>
        <w:t>Bedingungen zur Nutzung von</w:t>
      </w:r>
      <w:r w:rsidR="006C4915" w:rsidRPr="00A46E70">
        <w:rPr>
          <w:rFonts w:asciiTheme="minorHAnsi" w:hAnsiTheme="minorHAnsi" w:cstheme="minorHAnsi"/>
          <w:b/>
          <w:color w:val="000000" w:themeColor="text1"/>
          <w:szCs w:val="24"/>
        </w:rPr>
        <w:t xml:space="preserve"> digitalen Apps</w:t>
      </w:r>
      <w:r w:rsidRPr="00A46E70">
        <w:rPr>
          <w:rFonts w:asciiTheme="minorHAnsi" w:hAnsiTheme="minorHAnsi" w:cstheme="minorHAnsi"/>
          <w:b/>
          <w:color w:val="000000" w:themeColor="text1"/>
          <w:szCs w:val="24"/>
        </w:rPr>
        <w:t xml:space="preserve"> für Schülerinnen und Schüler</w:t>
      </w:r>
    </w:p>
    <w:p w14:paraId="52ED3F82" w14:textId="5728B6F7" w:rsidR="00C95C36" w:rsidRPr="00A46E70" w:rsidRDefault="006C4915" w:rsidP="00A46E70">
      <w:pPr>
        <w:spacing w:after="0" w:line="240" w:lineRule="auto"/>
        <w:ind w:left="11" w:right="323" w:hanging="11"/>
        <w:rPr>
          <w:rFonts w:asciiTheme="minorHAnsi" w:hAnsiTheme="minorHAnsi" w:cstheme="minorHAnsi"/>
          <w:b/>
          <w:color w:val="000000" w:themeColor="text1"/>
          <w:szCs w:val="24"/>
        </w:rPr>
      </w:pPr>
      <w:r w:rsidRPr="00A46E70">
        <w:rPr>
          <w:rFonts w:asciiTheme="minorHAnsi" w:hAnsiTheme="minorHAnsi" w:cstheme="minorHAnsi"/>
          <w:b/>
          <w:color w:val="000000" w:themeColor="text1"/>
          <w:szCs w:val="24"/>
        </w:rPr>
        <w:t>des Beruflichen Schulzentrums Kelheim</w:t>
      </w:r>
    </w:p>
    <w:p w14:paraId="438B44D1" w14:textId="3B21C7A7" w:rsidR="00A46E70" w:rsidRPr="00A46E70" w:rsidRDefault="00000000" w:rsidP="00A46E70">
      <w:pPr>
        <w:pStyle w:val="Listenabsatz"/>
        <w:numPr>
          <w:ilvl w:val="0"/>
          <w:numId w:val="13"/>
        </w:numPr>
        <w:spacing w:after="0" w:line="240" w:lineRule="auto"/>
        <w:ind w:left="368" w:right="323" w:hanging="357"/>
        <w:contextualSpacing w:val="0"/>
        <w:rPr>
          <w:rFonts w:asciiTheme="minorHAnsi" w:hAnsiTheme="minorHAnsi" w:cstheme="minorHAnsi"/>
          <w:b/>
          <w:sz w:val="20"/>
          <w:szCs w:val="20"/>
        </w:rPr>
      </w:pPr>
      <w:r w:rsidRPr="00A46E70">
        <w:rPr>
          <w:rFonts w:asciiTheme="minorHAnsi" w:hAnsiTheme="minorHAnsi" w:cstheme="minorHAnsi"/>
          <w:b/>
          <w:sz w:val="20"/>
          <w:szCs w:val="20"/>
        </w:rPr>
        <w:t>Anwendungsbereich</w:t>
      </w:r>
    </w:p>
    <w:p w14:paraId="05FDD3EC" w14:textId="601C6FE1" w:rsidR="00C95C36" w:rsidRPr="00A46E70" w:rsidRDefault="00000000" w:rsidP="00A46E70">
      <w:pPr>
        <w:spacing w:after="0" w:line="240" w:lineRule="auto"/>
        <w:ind w:left="368" w:right="323" w:hanging="11"/>
        <w:rPr>
          <w:sz w:val="18"/>
          <w:szCs w:val="18"/>
        </w:rPr>
      </w:pPr>
      <w:r w:rsidRPr="00A46E70">
        <w:rPr>
          <w:rFonts w:asciiTheme="minorHAnsi" w:hAnsiTheme="minorHAnsi" w:cstheme="minorHAnsi"/>
          <w:sz w:val="18"/>
          <w:szCs w:val="18"/>
        </w:rPr>
        <w:t>Diese Nutzungsbedingungen regeln die Nutzung der von der Schule bereitgestellten digitalen Anwendung</w:t>
      </w:r>
      <w:r w:rsidR="006C4915" w:rsidRPr="00A46E70">
        <w:rPr>
          <w:rFonts w:asciiTheme="minorHAnsi" w:hAnsiTheme="minorHAnsi" w:cstheme="minorHAnsi"/>
          <w:sz w:val="18"/>
          <w:szCs w:val="18"/>
        </w:rPr>
        <w:t>en</w:t>
      </w:r>
      <w:r w:rsidRPr="00A46E70">
        <w:rPr>
          <w:rFonts w:asciiTheme="minorHAnsi" w:hAnsiTheme="minorHAnsi" w:cstheme="minorHAnsi"/>
          <w:sz w:val="18"/>
          <w:szCs w:val="18"/>
        </w:rPr>
        <w:t xml:space="preserve">. </w:t>
      </w:r>
    </w:p>
    <w:p w14:paraId="75B7AE04" w14:textId="19F5284A" w:rsidR="00C95C36" w:rsidRDefault="00000000" w:rsidP="00A46E70">
      <w:pPr>
        <w:spacing w:after="0" w:line="240" w:lineRule="auto"/>
        <w:ind w:left="368" w:right="323" w:hanging="11"/>
        <w:rPr>
          <w:rFonts w:asciiTheme="minorHAnsi" w:hAnsiTheme="minorHAnsi" w:cstheme="minorHAnsi"/>
          <w:sz w:val="18"/>
          <w:szCs w:val="18"/>
        </w:rPr>
      </w:pPr>
      <w:r w:rsidRPr="00A46E70">
        <w:rPr>
          <w:rFonts w:asciiTheme="minorHAnsi" w:hAnsiTheme="minorHAnsi" w:cstheme="minorHAnsi"/>
          <w:sz w:val="18"/>
          <w:szCs w:val="18"/>
        </w:rPr>
        <w:t>Sie gelten für alle Schülerinnen und Schüler, die</w:t>
      </w:r>
      <w:r w:rsidR="006C4915" w:rsidRPr="00A46E70">
        <w:rPr>
          <w:rFonts w:asciiTheme="minorHAnsi" w:hAnsiTheme="minorHAnsi" w:cstheme="minorHAnsi"/>
          <w:sz w:val="18"/>
          <w:szCs w:val="18"/>
        </w:rPr>
        <w:t xml:space="preserve"> diese Anwendungen</w:t>
      </w:r>
      <w:r w:rsidRPr="00A46E70">
        <w:rPr>
          <w:rFonts w:asciiTheme="minorHAnsi" w:hAnsiTheme="minorHAnsi" w:cstheme="minorHAnsi"/>
          <w:i/>
          <w:sz w:val="18"/>
          <w:szCs w:val="18"/>
        </w:rPr>
        <w:t xml:space="preserve"> </w:t>
      </w:r>
      <w:r w:rsidRPr="00A46E70">
        <w:rPr>
          <w:rFonts w:asciiTheme="minorHAnsi" w:hAnsiTheme="minorHAnsi" w:cstheme="minorHAnsi"/>
          <w:sz w:val="18"/>
          <w:szCs w:val="18"/>
        </w:rPr>
        <w:t xml:space="preserve">nutzen, und gehen insoweit den bestehenden EDV-Nutzungsbedingungen der Schule vor. </w:t>
      </w:r>
    </w:p>
    <w:p w14:paraId="6D175175" w14:textId="77777777" w:rsidR="00A46E70" w:rsidRPr="00A46E70" w:rsidRDefault="00A46E70" w:rsidP="00A46E70">
      <w:pPr>
        <w:spacing w:after="0" w:line="240" w:lineRule="auto"/>
        <w:ind w:left="368" w:right="323" w:hanging="11"/>
        <w:rPr>
          <w:rFonts w:asciiTheme="minorHAnsi" w:hAnsiTheme="minorHAnsi" w:cstheme="minorHAnsi"/>
          <w:sz w:val="18"/>
          <w:szCs w:val="18"/>
        </w:rPr>
      </w:pPr>
    </w:p>
    <w:p w14:paraId="229BD2E1" w14:textId="77777777" w:rsidR="00C95C36" w:rsidRPr="00A46E70" w:rsidRDefault="00000000" w:rsidP="00A46E70">
      <w:pPr>
        <w:pStyle w:val="Listenabsatz"/>
        <w:numPr>
          <w:ilvl w:val="0"/>
          <w:numId w:val="13"/>
        </w:numPr>
        <w:spacing w:after="0" w:line="240" w:lineRule="auto"/>
        <w:ind w:right="323"/>
        <w:contextualSpacing w:val="0"/>
        <w:rPr>
          <w:rFonts w:asciiTheme="minorHAnsi" w:hAnsiTheme="minorHAnsi" w:cstheme="minorHAnsi"/>
          <w:b/>
          <w:sz w:val="20"/>
          <w:szCs w:val="20"/>
        </w:rPr>
      </w:pPr>
      <w:r w:rsidRPr="00A46E70">
        <w:rPr>
          <w:rFonts w:asciiTheme="minorHAnsi" w:hAnsiTheme="minorHAnsi" w:cstheme="minorHAnsi"/>
          <w:b/>
          <w:sz w:val="20"/>
          <w:szCs w:val="20"/>
        </w:rPr>
        <w:t>Zulässige Nutzung</w:t>
      </w:r>
    </w:p>
    <w:p w14:paraId="4EF5CC4B" w14:textId="329CE6A6" w:rsidR="00C95C36" w:rsidRDefault="00000000" w:rsidP="00A46E70">
      <w:pPr>
        <w:spacing w:after="0" w:line="240" w:lineRule="auto"/>
        <w:ind w:left="368" w:right="323" w:hanging="11"/>
        <w:rPr>
          <w:rFonts w:asciiTheme="minorHAnsi" w:hAnsiTheme="minorHAnsi" w:cstheme="minorHAnsi"/>
          <w:bCs/>
          <w:sz w:val="18"/>
          <w:szCs w:val="18"/>
        </w:rPr>
      </w:pPr>
      <w:r w:rsidRPr="00A46E70">
        <w:rPr>
          <w:rFonts w:asciiTheme="minorHAnsi" w:hAnsiTheme="minorHAnsi" w:cstheme="minorHAnsi"/>
          <w:sz w:val="18"/>
          <w:szCs w:val="18"/>
        </w:rPr>
        <w:t xml:space="preserve">Die Nutzung der Anwendung ist nur für schulische Zwecke zulässig. Sie dient dazu, </w:t>
      </w:r>
      <w:r w:rsidRPr="00A46E70">
        <w:rPr>
          <w:rFonts w:asciiTheme="minorHAnsi" w:hAnsiTheme="minorHAnsi" w:cstheme="minorHAnsi"/>
          <w:bCs/>
          <w:sz w:val="18"/>
          <w:szCs w:val="18"/>
        </w:rPr>
        <w:t>die aktuellen schulischen Kommunikations- und Lernangebote zu unterstützen und dabei das Angebot</w:t>
      </w:r>
      <w:r w:rsidR="006C4915" w:rsidRPr="00A46E70">
        <w:rPr>
          <w:rFonts w:asciiTheme="minorHAnsi" w:hAnsiTheme="minorHAnsi" w:cstheme="minorHAnsi"/>
          <w:bCs/>
          <w:sz w:val="18"/>
          <w:szCs w:val="18"/>
        </w:rPr>
        <w:t xml:space="preserve"> von </w:t>
      </w:r>
      <w:proofErr w:type="spellStart"/>
      <w:r w:rsidR="006C4915" w:rsidRPr="00A46E70">
        <w:rPr>
          <w:rFonts w:asciiTheme="minorHAnsi" w:hAnsiTheme="minorHAnsi" w:cstheme="minorHAnsi"/>
          <w:bCs/>
          <w:i/>
          <w:iCs/>
          <w:sz w:val="18"/>
          <w:szCs w:val="18"/>
        </w:rPr>
        <w:t>mebis</w:t>
      </w:r>
      <w:proofErr w:type="spellEnd"/>
      <w:r w:rsidR="006C4915" w:rsidRPr="00A46E70">
        <w:rPr>
          <w:rFonts w:asciiTheme="minorHAnsi" w:hAnsiTheme="minorHAnsi" w:cstheme="minorHAnsi"/>
          <w:bCs/>
          <w:i/>
          <w:iCs/>
          <w:sz w:val="18"/>
          <w:szCs w:val="18"/>
        </w:rPr>
        <w:t>-Landesmedienzentrum Bayern</w:t>
      </w:r>
      <w:r w:rsidRPr="00A46E70">
        <w:rPr>
          <w:rFonts w:asciiTheme="minorHAnsi" w:hAnsiTheme="minorHAnsi" w:cstheme="minorHAnsi"/>
          <w:bCs/>
          <w:sz w:val="18"/>
          <w:szCs w:val="18"/>
        </w:rPr>
        <w:t xml:space="preserve"> sinnvoll zu ergänzen.</w:t>
      </w:r>
    </w:p>
    <w:p w14:paraId="48492C92" w14:textId="77777777" w:rsidR="00A46E70" w:rsidRPr="00A46E70" w:rsidRDefault="00A46E70" w:rsidP="00A46E70">
      <w:pPr>
        <w:spacing w:after="0" w:line="240" w:lineRule="auto"/>
        <w:ind w:left="368" w:right="323" w:hanging="11"/>
        <w:rPr>
          <w:rFonts w:asciiTheme="minorHAnsi" w:hAnsiTheme="minorHAnsi" w:cstheme="minorHAnsi"/>
          <w:bCs/>
          <w:sz w:val="18"/>
          <w:szCs w:val="18"/>
        </w:rPr>
      </w:pPr>
    </w:p>
    <w:p w14:paraId="46AB28D2" w14:textId="77777777" w:rsidR="00C95C36" w:rsidRPr="00A46E70" w:rsidRDefault="00000000" w:rsidP="00A46E70">
      <w:pPr>
        <w:pStyle w:val="Listenabsatz"/>
        <w:numPr>
          <w:ilvl w:val="0"/>
          <w:numId w:val="13"/>
        </w:numPr>
        <w:spacing w:after="0" w:line="240" w:lineRule="auto"/>
        <w:ind w:right="323"/>
        <w:contextualSpacing w:val="0"/>
        <w:rPr>
          <w:rFonts w:asciiTheme="minorHAnsi" w:hAnsiTheme="minorHAnsi" w:cstheme="minorHAnsi"/>
          <w:b/>
          <w:color w:val="000000" w:themeColor="text1"/>
          <w:sz w:val="20"/>
          <w:szCs w:val="20"/>
        </w:rPr>
      </w:pPr>
      <w:r w:rsidRPr="00A46E70">
        <w:rPr>
          <w:rFonts w:asciiTheme="minorHAnsi" w:hAnsiTheme="minorHAnsi" w:cstheme="minorHAnsi"/>
          <w:b/>
          <w:color w:val="000000" w:themeColor="text1"/>
          <w:sz w:val="20"/>
          <w:szCs w:val="20"/>
        </w:rPr>
        <w:t xml:space="preserve">Anlegen von Konten für Schülerinnen und Schüler </w:t>
      </w:r>
    </w:p>
    <w:p w14:paraId="2F49D662" w14:textId="3A3FB4B5" w:rsidR="00C95C36" w:rsidRDefault="00000000" w:rsidP="00A46E70">
      <w:pPr>
        <w:spacing w:after="0" w:line="240" w:lineRule="auto"/>
        <w:ind w:left="368" w:right="323" w:hanging="11"/>
        <w:rPr>
          <w:rFonts w:asciiTheme="minorHAnsi" w:hAnsiTheme="minorHAnsi" w:cstheme="minorHAnsi"/>
          <w:bCs/>
          <w:color w:val="000000" w:themeColor="text1"/>
          <w:sz w:val="18"/>
          <w:szCs w:val="18"/>
        </w:rPr>
      </w:pPr>
      <w:r w:rsidRPr="00A46E70">
        <w:rPr>
          <w:rFonts w:asciiTheme="minorHAnsi" w:hAnsiTheme="minorHAnsi" w:cstheme="minorHAnsi"/>
          <w:bCs/>
          <w:color w:val="000000" w:themeColor="text1"/>
          <w:sz w:val="18"/>
          <w:szCs w:val="18"/>
        </w:rPr>
        <w:t>Die Nutzung von</w:t>
      </w:r>
      <w:r w:rsidR="000E050D" w:rsidRPr="00A46E70">
        <w:rPr>
          <w:rFonts w:asciiTheme="minorHAnsi" w:hAnsiTheme="minorHAnsi" w:cstheme="minorHAnsi"/>
          <w:bCs/>
          <w:color w:val="000000" w:themeColor="text1"/>
          <w:sz w:val="18"/>
          <w:szCs w:val="18"/>
        </w:rPr>
        <w:t xml:space="preserve"> Apps</w:t>
      </w:r>
      <w:r w:rsidRPr="00A46E70">
        <w:rPr>
          <w:rFonts w:asciiTheme="minorHAnsi" w:hAnsiTheme="minorHAnsi" w:cstheme="minorHAnsi"/>
          <w:bCs/>
          <w:color w:val="000000" w:themeColor="text1"/>
          <w:sz w:val="18"/>
          <w:szCs w:val="18"/>
        </w:rPr>
        <w:t xml:space="preserve"> ist für Schülerinnen und Schüler freiwillig. Nutzerkonten für Schülerinnen und Schüler werden nur angelegt, wenn sie (bzw. bei Minderjährigen deren Erziehungsberechtigte) den Nutzungsbedingungen für Schülerinnen und Schüler zugestimmt und ihr Einverständnis mit der damit verbundenen Datenverarbeitung erklärt haben. Bei Schülerinnen und Schülern zwischen 14 und 18 Jahren ist zusätzlich deren Zustimmung erforderlich. </w:t>
      </w:r>
    </w:p>
    <w:p w14:paraId="39044B29" w14:textId="77777777" w:rsidR="00A46E70" w:rsidRPr="00A46E70" w:rsidRDefault="00A46E70" w:rsidP="00A46E70">
      <w:pPr>
        <w:spacing w:after="0" w:line="240" w:lineRule="auto"/>
        <w:ind w:left="368" w:right="323" w:hanging="11"/>
        <w:rPr>
          <w:rFonts w:asciiTheme="minorHAnsi" w:hAnsiTheme="minorHAnsi" w:cstheme="minorHAnsi"/>
          <w:bCs/>
          <w:color w:val="000000" w:themeColor="text1"/>
          <w:sz w:val="18"/>
          <w:szCs w:val="18"/>
        </w:rPr>
      </w:pPr>
    </w:p>
    <w:p w14:paraId="56B97F40" w14:textId="77777777" w:rsidR="00C95C36" w:rsidRPr="00A46E70" w:rsidRDefault="00000000" w:rsidP="00A46E70">
      <w:pPr>
        <w:pStyle w:val="Listenabsatz"/>
        <w:numPr>
          <w:ilvl w:val="0"/>
          <w:numId w:val="13"/>
        </w:numPr>
        <w:spacing w:after="0" w:line="240" w:lineRule="auto"/>
        <w:ind w:left="368" w:right="323" w:hanging="357"/>
        <w:contextualSpacing w:val="0"/>
        <w:rPr>
          <w:rFonts w:asciiTheme="minorHAnsi" w:hAnsiTheme="minorHAnsi" w:cstheme="minorHAnsi"/>
          <w:b/>
          <w:sz w:val="20"/>
          <w:szCs w:val="20"/>
        </w:rPr>
      </w:pPr>
      <w:r w:rsidRPr="00A46E70">
        <w:rPr>
          <w:rFonts w:asciiTheme="minorHAnsi" w:hAnsiTheme="minorHAnsi" w:cstheme="minorHAnsi"/>
          <w:b/>
          <w:sz w:val="20"/>
          <w:szCs w:val="20"/>
        </w:rPr>
        <w:t>Nutzung mit privaten Geräten</w:t>
      </w:r>
    </w:p>
    <w:p w14:paraId="25539C1C" w14:textId="5E68ECA2" w:rsidR="00C95C36" w:rsidRPr="00A46E70" w:rsidRDefault="00000000" w:rsidP="00A46E70">
      <w:pPr>
        <w:spacing w:after="0" w:line="240" w:lineRule="auto"/>
        <w:ind w:left="368" w:right="323" w:hanging="11"/>
        <w:rPr>
          <w:rFonts w:asciiTheme="minorHAnsi" w:hAnsiTheme="minorHAnsi" w:cstheme="minorHAnsi"/>
          <w:bCs/>
          <w:sz w:val="18"/>
          <w:szCs w:val="18"/>
        </w:rPr>
      </w:pPr>
      <w:r w:rsidRPr="00A46E70">
        <w:rPr>
          <w:rFonts w:asciiTheme="minorHAnsi" w:hAnsiTheme="minorHAnsi" w:cstheme="minorHAnsi"/>
          <w:bCs/>
          <w:sz w:val="18"/>
          <w:szCs w:val="18"/>
        </w:rPr>
        <w:t>Die Nutzung von</w:t>
      </w:r>
      <w:r w:rsidR="000E050D" w:rsidRPr="00A46E70">
        <w:rPr>
          <w:rFonts w:asciiTheme="minorHAnsi" w:hAnsiTheme="minorHAnsi" w:cstheme="minorHAnsi"/>
          <w:bCs/>
          <w:sz w:val="18"/>
          <w:szCs w:val="18"/>
        </w:rPr>
        <w:t xml:space="preserve"> Apps </w:t>
      </w:r>
      <w:r w:rsidRPr="00A46E70">
        <w:rPr>
          <w:rFonts w:asciiTheme="minorHAnsi" w:hAnsiTheme="minorHAnsi" w:cstheme="minorHAnsi"/>
          <w:bCs/>
          <w:sz w:val="18"/>
          <w:szCs w:val="18"/>
        </w:rPr>
        <w:t>ist grundsätzlich über den Internetbrowser des Nutzer-Geräts möglich. Die Installation der</w:t>
      </w:r>
      <w:r w:rsidR="000E050D" w:rsidRPr="00A46E70">
        <w:rPr>
          <w:rFonts w:asciiTheme="minorHAnsi" w:hAnsiTheme="minorHAnsi" w:cstheme="minorHAnsi"/>
          <w:bCs/>
          <w:sz w:val="18"/>
          <w:szCs w:val="18"/>
        </w:rPr>
        <w:t xml:space="preserve"> Apps</w:t>
      </w:r>
      <w:r w:rsidRPr="00A46E70">
        <w:rPr>
          <w:rFonts w:asciiTheme="minorHAnsi" w:hAnsiTheme="minorHAnsi" w:cstheme="minorHAnsi"/>
          <w:bCs/>
          <w:sz w:val="18"/>
          <w:szCs w:val="18"/>
        </w:rPr>
        <w:t xml:space="preserve"> ist nicht notwendig und erfolgt ggf. in eigener Verantwortung der Nutzerinnen und Nutzer.</w:t>
      </w:r>
    </w:p>
    <w:p w14:paraId="13989A31" w14:textId="74C441B4" w:rsidR="00C95C36" w:rsidRDefault="00000000" w:rsidP="00A46E70">
      <w:pPr>
        <w:spacing w:after="0" w:line="240" w:lineRule="auto"/>
        <w:ind w:left="368" w:right="323" w:hanging="11"/>
        <w:rPr>
          <w:rFonts w:asciiTheme="minorHAnsi" w:hAnsiTheme="minorHAnsi" w:cstheme="minorHAnsi"/>
          <w:bCs/>
          <w:sz w:val="18"/>
          <w:szCs w:val="18"/>
        </w:rPr>
      </w:pPr>
      <w:r w:rsidRPr="00A46E70">
        <w:rPr>
          <w:rFonts w:asciiTheme="minorHAnsi" w:hAnsiTheme="minorHAnsi" w:cstheme="minorHAnsi"/>
          <w:bCs/>
          <w:sz w:val="18"/>
          <w:szCs w:val="18"/>
        </w:rPr>
        <w:t xml:space="preserve">Beim Einsatz mobiler (privater) Geräte müssen diese mindestens durch eine </w:t>
      </w:r>
      <w:r w:rsidRPr="00A46E70">
        <w:rPr>
          <w:rFonts w:asciiTheme="minorHAnsi" w:hAnsiTheme="minorHAnsi" w:cstheme="minorHAnsi"/>
          <w:b/>
          <w:bCs/>
          <w:sz w:val="18"/>
          <w:szCs w:val="18"/>
        </w:rPr>
        <w:t>PIN</w:t>
      </w:r>
      <w:r w:rsidRPr="00A46E70">
        <w:rPr>
          <w:rFonts w:asciiTheme="minorHAnsi" w:hAnsiTheme="minorHAnsi" w:cstheme="minorHAnsi"/>
          <w:bCs/>
          <w:sz w:val="18"/>
          <w:szCs w:val="18"/>
        </w:rPr>
        <w:t xml:space="preserve"> oder ein </w:t>
      </w:r>
      <w:r w:rsidRPr="00A46E70">
        <w:rPr>
          <w:rFonts w:asciiTheme="minorHAnsi" w:hAnsiTheme="minorHAnsi" w:cstheme="minorHAnsi"/>
          <w:b/>
          <w:bCs/>
          <w:sz w:val="18"/>
          <w:szCs w:val="18"/>
        </w:rPr>
        <w:t>Passwort</w:t>
      </w:r>
      <w:r w:rsidRPr="00A46E70">
        <w:rPr>
          <w:rFonts w:asciiTheme="minorHAnsi" w:hAnsiTheme="minorHAnsi" w:cstheme="minorHAnsi"/>
          <w:bCs/>
          <w:sz w:val="18"/>
          <w:szCs w:val="18"/>
        </w:rPr>
        <w:t xml:space="preserve"> geschützt werden.</w:t>
      </w:r>
    </w:p>
    <w:p w14:paraId="2819801E" w14:textId="77777777" w:rsidR="00A46E70" w:rsidRPr="00A46E70" w:rsidRDefault="00A46E70" w:rsidP="00A46E70">
      <w:pPr>
        <w:spacing w:after="0" w:line="240" w:lineRule="auto"/>
        <w:ind w:left="368" w:right="323" w:hanging="11"/>
        <w:rPr>
          <w:rFonts w:asciiTheme="minorHAnsi" w:hAnsiTheme="minorHAnsi" w:cstheme="minorHAnsi"/>
          <w:bCs/>
          <w:sz w:val="18"/>
          <w:szCs w:val="18"/>
        </w:rPr>
      </w:pPr>
    </w:p>
    <w:p w14:paraId="6060103B" w14:textId="77777777" w:rsidR="00C95C36" w:rsidRPr="00A46E70" w:rsidRDefault="00000000" w:rsidP="00A46E70">
      <w:pPr>
        <w:pStyle w:val="Listenabsatz"/>
        <w:numPr>
          <w:ilvl w:val="0"/>
          <w:numId w:val="13"/>
        </w:numPr>
        <w:spacing w:after="0" w:line="240" w:lineRule="auto"/>
        <w:ind w:right="323"/>
        <w:contextualSpacing w:val="0"/>
        <w:rPr>
          <w:rFonts w:asciiTheme="minorHAnsi" w:hAnsiTheme="minorHAnsi" w:cstheme="minorHAnsi"/>
          <w:b/>
          <w:sz w:val="20"/>
          <w:szCs w:val="20"/>
        </w:rPr>
      </w:pPr>
      <w:r w:rsidRPr="00A46E70">
        <w:rPr>
          <w:rFonts w:asciiTheme="minorHAnsi" w:hAnsiTheme="minorHAnsi" w:cstheme="minorHAnsi"/>
          <w:b/>
          <w:sz w:val="20"/>
          <w:szCs w:val="20"/>
        </w:rPr>
        <w:t>Datenschutz und Datensicherheit</w:t>
      </w:r>
    </w:p>
    <w:p w14:paraId="605B9DBE" w14:textId="17FB69E7" w:rsidR="00C95C36" w:rsidRPr="00A46E70" w:rsidRDefault="00000000" w:rsidP="00A46E70">
      <w:pPr>
        <w:spacing w:after="0" w:line="240" w:lineRule="auto"/>
        <w:ind w:left="368" w:right="323" w:hanging="11"/>
        <w:rPr>
          <w:rFonts w:asciiTheme="minorHAnsi" w:hAnsiTheme="minorHAnsi" w:cstheme="minorHAnsi"/>
          <w:bCs/>
          <w:sz w:val="18"/>
          <w:szCs w:val="18"/>
        </w:rPr>
      </w:pPr>
      <w:r w:rsidRPr="00A46E70">
        <w:rPr>
          <w:rFonts w:asciiTheme="minorHAnsi" w:hAnsiTheme="minorHAnsi" w:cstheme="minorHAnsi"/>
          <w:bCs/>
          <w:sz w:val="18"/>
          <w:szCs w:val="18"/>
        </w:rPr>
        <w:t>Das Gebot der Datenminimierung ist zu beachten: Bei der Nutzung sollen so wenig personenbezogene Daten wie möglich verarbeitet werden. Insbesondere das Entstehen nicht benötigter Schülerdaten ist</w:t>
      </w:r>
      <w:r w:rsidR="000E050D" w:rsidRPr="00A46E70">
        <w:rPr>
          <w:rFonts w:asciiTheme="minorHAnsi" w:hAnsiTheme="minorHAnsi" w:cstheme="minorHAnsi"/>
          <w:bCs/>
          <w:sz w:val="18"/>
          <w:szCs w:val="18"/>
        </w:rPr>
        <w:t xml:space="preserve"> zu</w:t>
      </w:r>
      <w:r w:rsidRPr="00A46E70">
        <w:rPr>
          <w:rFonts w:asciiTheme="minorHAnsi" w:hAnsiTheme="minorHAnsi" w:cstheme="minorHAnsi"/>
          <w:bCs/>
          <w:sz w:val="18"/>
          <w:szCs w:val="18"/>
        </w:rPr>
        <w:t xml:space="preserve"> vermeiden.</w:t>
      </w:r>
    </w:p>
    <w:p w14:paraId="35BF7AF5" w14:textId="77777777" w:rsidR="00C95C36" w:rsidRPr="00A46E70" w:rsidRDefault="00000000" w:rsidP="00A46E70">
      <w:pPr>
        <w:spacing w:after="0" w:line="240" w:lineRule="auto"/>
        <w:ind w:left="368" w:right="323" w:hanging="11"/>
        <w:rPr>
          <w:rFonts w:asciiTheme="minorHAnsi" w:hAnsiTheme="minorHAnsi" w:cstheme="minorHAnsi"/>
          <w:bCs/>
          <w:sz w:val="18"/>
          <w:szCs w:val="18"/>
        </w:rPr>
      </w:pPr>
      <w:r w:rsidRPr="00A46E70">
        <w:rPr>
          <w:rFonts w:asciiTheme="minorHAnsi" w:hAnsiTheme="minorHAnsi" w:cstheme="minorHAnsi"/>
          <w:bCs/>
          <w:sz w:val="18"/>
          <w:szCs w:val="18"/>
        </w:rPr>
        <w:t>Die Aufzeichnung einer Bild-, Ton- oder Videoübertragung, z. B. durch eine Software oder das Abfotografieren des Bildschirms, ist nicht gestattet.</w:t>
      </w:r>
    </w:p>
    <w:p w14:paraId="0DDCE94A" w14:textId="77777777" w:rsidR="00C95C36" w:rsidRPr="00A46E70" w:rsidRDefault="00000000" w:rsidP="00A46E70">
      <w:pPr>
        <w:spacing w:after="0" w:line="240" w:lineRule="auto"/>
        <w:ind w:left="368" w:right="323" w:hanging="11"/>
        <w:rPr>
          <w:rFonts w:asciiTheme="minorHAnsi" w:hAnsiTheme="minorHAnsi" w:cstheme="minorHAnsi"/>
          <w:bCs/>
          <w:sz w:val="18"/>
          <w:szCs w:val="18"/>
        </w:rPr>
      </w:pPr>
      <w:r w:rsidRPr="00A46E70">
        <w:rPr>
          <w:rFonts w:asciiTheme="minorHAnsi" w:hAnsiTheme="minorHAnsi" w:cstheme="minorHAnsi"/>
          <w:bCs/>
          <w:sz w:val="18"/>
          <w:szCs w:val="18"/>
        </w:rPr>
        <w:t>Die Kamera- und Tonfreigabe durch die Nutzerinnen und Nutzer erfolgt freiwillig. Bitte beachten Sie, dass es nicht ausgeschlossen werden kann, dass Dritte, die sich mit Nutzerinnen und Nutzern im selben Zimmer befinden, z.B. Haushaltsangehörige, den Bildschirm einer Nutzerin oder eines Nutzers und darauf abgebildete Kommunikationen einsehen können.</w:t>
      </w:r>
    </w:p>
    <w:p w14:paraId="6EEE7F04" w14:textId="77777777" w:rsidR="00C95C36" w:rsidRPr="00A46E70" w:rsidRDefault="00000000" w:rsidP="00A46E70">
      <w:pPr>
        <w:spacing w:after="0" w:line="240" w:lineRule="auto"/>
        <w:ind w:left="368" w:right="323" w:hanging="11"/>
        <w:rPr>
          <w:rFonts w:asciiTheme="minorHAnsi" w:hAnsiTheme="minorHAnsi" w:cstheme="minorHAnsi"/>
          <w:bCs/>
          <w:sz w:val="18"/>
          <w:szCs w:val="18"/>
        </w:rPr>
      </w:pPr>
      <w:r w:rsidRPr="00A46E70">
        <w:rPr>
          <w:rFonts w:asciiTheme="minorHAnsi" w:hAnsiTheme="minorHAnsi" w:cstheme="minorHAnsi"/>
          <w:bCs/>
          <w:sz w:val="18"/>
          <w:szCs w:val="18"/>
        </w:rPr>
        <w:t>Sensible Daten gem. Art. 9 DSGVO (z. B. Gesundheitsdaten, rassische und ethnische Herkunft, politische Meinungen, religiöse oder weltanschauliche Überzeugungen, Gewerkschaftszugehörigkeit, genetischen und biometrischen Daten) dürfen nicht verarbeitet werden.</w:t>
      </w:r>
    </w:p>
    <w:p w14:paraId="4E8BB310" w14:textId="77777777" w:rsidR="00C95C36" w:rsidRPr="00A46E70" w:rsidRDefault="00000000" w:rsidP="00A46E70">
      <w:pPr>
        <w:spacing w:after="0" w:line="240" w:lineRule="auto"/>
        <w:ind w:left="368" w:right="323" w:hanging="11"/>
        <w:rPr>
          <w:rFonts w:asciiTheme="minorHAnsi" w:hAnsiTheme="minorHAnsi" w:cstheme="minorHAnsi"/>
          <w:bCs/>
          <w:sz w:val="18"/>
          <w:szCs w:val="18"/>
        </w:rPr>
      </w:pPr>
      <w:r w:rsidRPr="00A46E70">
        <w:rPr>
          <w:rFonts w:asciiTheme="minorHAnsi" w:hAnsiTheme="minorHAnsi" w:cstheme="minorHAnsi"/>
          <w:bCs/>
          <w:sz w:val="18"/>
          <w:szCs w:val="18"/>
        </w:rPr>
        <w:t xml:space="preserve">Bei der Nutzung sind das Mithören und die Einsichtnahme durch Unbefugte zu vermeiden. Die Nutzung an öffentlichen Orten, insbesondere in öffentlichen Verkehrsmitteln, ist untersagt. </w:t>
      </w:r>
    </w:p>
    <w:p w14:paraId="11F9A2A6" w14:textId="46A51609" w:rsidR="00C95C36" w:rsidRPr="00A46E70" w:rsidRDefault="00000000" w:rsidP="00A46E70">
      <w:pPr>
        <w:spacing w:after="0" w:line="240" w:lineRule="auto"/>
        <w:ind w:left="368" w:right="323" w:hanging="11"/>
        <w:rPr>
          <w:rFonts w:asciiTheme="minorHAnsi" w:hAnsiTheme="minorHAnsi" w:cstheme="minorHAnsi"/>
          <w:bCs/>
          <w:sz w:val="18"/>
          <w:szCs w:val="18"/>
        </w:rPr>
      </w:pPr>
      <w:r w:rsidRPr="00A46E70">
        <w:rPr>
          <w:rFonts w:asciiTheme="minorHAnsi" w:hAnsiTheme="minorHAnsi" w:cstheme="minorHAnsi"/>
          <w:bCs/>
          <w:sz w:val="18"/>
          <w:szCs w:val="18"/>
        </w:rPr>
        <w:t>Die Zugangsdaten dürfen nicht an andere Personen weitergegeben werden. Wer vermutet, dass sein Passwort anderen Personen bekannt geworden ist, ist verpflichtet, dieses zu ändern. Die Verwendung eines fremden Nutzerkontos ist grundsätzlich unzulässig.</w:t>
      </w:r>
      <w:r w:rsidR="00A46E70">
        <w:rPr>
          <w:rFonts w:asciiTheme="minorHAnsi" w:hAnsiTheme="minorHAnsi" w:cstheme="minorHAnsi"/>
          <w:bCs/>
          <w:sz w:val="18"/>
          <w:szCs w:val="18"/>
        </w:rPr>
        <w:t xml:space="preserve"> </w:t>
      </w:r>
      <w:r w:rsidRPr="00A46E70">
        <w:rPr>
          <w:rFonts w:asciiTheme="minorHAnsi" w:hAnsiTheme="minorHAnsi" w:cstheme="minorHAnsi"/>
          <w:bCs/>
          <w:sz w:val="18"/>
          <w:szCs w:val="18"/>
        </w:rPr>
        <w:t>Nach Beendigung der Nutzung haben sich die Nutzerinnen und Nutzer</w:t>
      </w:r>
      <w:r w:rsidR="000E050D" w:rsidRPr="00A46E70">
        <w:rPr>
          <w:rFonts w:asciiTheme="minorHAnsi" w:hAnsiTheme="minorHAnsi" w:cstheme="minorHAnsi"/>
          <w:bCs/>
          <w:sz w:val="18"/>
          <w:szCs w:val="18"/>
        </w:rPr>
        <w:t xml:space="preserve"> auszuloggen</w:t>
      </w:r>
      <w:r w:rsidRPr="00A46E70">
        <w:rPr>
          <w:rFonts w:asciiTheme="minorHAnsi" w:hAnsiTheme="minorHAnsi" w:cstheme="minorHAnsi"/>
          <w:bCs/>
          <w:sz w:val="18"/>
          <w:szCs w:val="18"/>
        </w:rPr>
        <w:t>.</w:t>
      </w:r>
    </w:p>
    <w:p w14:paraId="30E17AD2" w14:textId="7554BDC3" w:rsidR="00C95C36" w:rsidRDefault="00000000" w:rsidP="00A46E70">
      <w:pPr>
        <w:spacing w:after="0" w:line="240" w:lineRule="auto"/>
        <w:ind w:left="368" w:right="323" w:hanging="11"/>
        <w:rPr>
          <w:rFonts w:asciiTheme="minorHAnsi" w:hAnsiTheme="minorHAnsi" w:cstheme="minorHAnsi"/>
          <w:bCs/>
          <w:sz w:val="18"/>
          <w:szCs w:val="18"/>
        </w:rPr>
      </w:pPr>
      <w:r w:rsidRPr="00A46E70">
        <w:rPr>
          <w:rFonts w:asciiTheme="minorHAnsi" w:hAnsiTheme="minorHAnsi" w:cstheme="minorHAnsi"/>
          <w:bCs/>
          <w:sz w:val="18"/>
          <w:szCs w:val="18"/>
        </w:rPr>
        <w:t>Eine Verwendung des schulischen Nutzerkontos zur Authentifizierung an anderen Online-Diensten ist nicht zulässig, außer es ist ein von der Schule zugelassener Dienst.</w:t>
      </w:r>
    </w:p>
    <w:p w14:paraId="4F00CAE4" w14:textId="77777777" w:rsidR="00A46E70" w:rsidRPr="00A46E70" w:rsidRDefault="00A46E70" w:rsidP="00A46E70">
      <w:pPr>
        <w:spacing w:after="0" w:line="240" w:lineRule="auto"/>
        <w:ind w:left="368" w:right="323" w:hanging="11"/>
        <w:rPr>
          <w:rFonts w:asciiTheme="minorHAnsi" w:hAnsiTheme="minorHAnsi" w:cstheme="minorHAnsi"/>
          <w:b/>
          <w:sz w:val="20"/>
          <w:szCs w:val="20"/>
        </w:rPr>
      </w:pPr>
    </w:p>
    <w:p w14:paraId="55318CD3" w14:textId="77777777" w:rsidR="00C95C36" w:rsidRPr="00A46E70" w:rsidRDefault="00000000" w:rsidP="00A46E70">
      <w:pPr>
        <w:pStyle w:val="Listenabsatz"/>
        <w:numPr>
          <w:ilvl w:val="0"/>
          <w:numId w:val="13"/>
        </w:numPr>
        <w:spacing w:after="0" w:line="240" w:lineRule="auto"/>
        <w:ind w:right="323"/>
        <w:contextualSpacing w:val="0"/>
        <w:rPr>
          <w:rFonts w:asciiTheme="minorHAnsi" w:hAnsiTheme="minorHAnsi" w:cstheme="minorHAnsi"/>
          <w:b/>
          <w:sz w:val="20"/>
          <w:szCs w:val="20"/>
        </w:rPr>
      </w:pPr>
      <w:r w:rsidRPr="00A46E70">
        <w:rPr>
          <w:rFonts w:asciiTheme="minorHAnsi" w:hAnsiTheme="minorHAnsi" w:cstheme="minorHAnsi"/>
          <w:b/>
          <w:sz w:val="20"/>
          <w:szCs w:val="20"/>
        </w:rPr>
        <w:t>Verbotene Nutzungen</w:t>
      </w:r>
    </w:p>
    <w:p w14:paraId="68F45FE1" w14:textId="5E11DB7C" w:rsidR="00C95C36" w:rsidRPr="00A46E70" w:rsidRDefault="00000000" w:rsidP="00A46E70">
      <w:pPr>
        <w:spacing w:after="0" w:line="240" w:lineRule="auto"/>
        <w:ind w:left="368" w:right="323" w:hanging="11"/>
        <w:rPr>
          <w:rFonts w:asciiTheme="minorHAnsi" w:hAnsiTheme="minorHAnsi" w:cstheme="minorHAnsi"/>
          <w:bCs/>
          <w:sz w:val="18"/>
          <w:szCs w:val="18"/>
        </w:rPr>
      </w:pPr>
      <w:r w:rsidRPr="00A46E70">
        <w:rPr>
          <w:rFonts w:asciiTheme="minorHAnsi" w:hAnsiTheme="minorHAnsi" w:cstheme="minorHAnsi"/>
          <w:bCs/>
          <w:sz w:val="18"/>
          <w:szCs w:val="18"/>
        </w:rPr>
        <w:t>Die Schülerinnen und Schüler sind verpflichtet, bei der Nutzung der Anwendung geltendes Recht einzuhalten, u. a. das Strafrecht und das Jugendschutzrecht. Außerdem ist jede Nutzung untersagt, die geeignet ist, die berechtigen Interessen der Schule zu beeinträchtigen (z. B. Schädigung des öffentlichen Ansehens der Schule; Schädigung der Sicherheit der IT-Ausstattung der Schule).</w:t>
      </w:r>
    </w:p>
    <w:p w14:paraId="020F23CB" w14:textId="464B4317" w:rsidR="00C95C36" w:rsidRDefault="00000000" w:rsidP="00A46E70">
      <w:pPr>
        <w:spacing w:after="0" w:line="240" w:lineRule="auto"/>
        <w:ind w:left="368" w:right="323" w:hanging="11"/>
        <w:rPr>
          <w:rFonts w:asciiTheme="minorHAnsi" w:hAnsiTheme="minorHAnsi" w:cstheme="minorHAnsi"/>
          <w:bCs/>
          <w:sz w:val="18"/>
          <w:szCs w:val="18"/>
        </w:rPr>
      </w:pPr>
      <w:r w:rsidRPr="00A46E70">
        <w:rPr>
          <w:rFonts w:asciiTheme="minorHAnsi" w:hAnsiTheme="minorHAnsi" w:cstheme="minorHAnsi"/>
          <w:bCs/>
          <w:sz w:val="18"/>
          <w:szCs w:val="18"/>
        </w:rPr>
        <w:t xml:space="preserve">Es ist verboten, pornographische, gewaltdarstellende oder -verherrlichende, rassistische, menschenverachtende oder denunzierende Inhalte über die Plattform abzurufen, zu speichern oder zu verbreiten. Von den Teilnehmerinnen und Teilnehmern bereitgestellte Inhalte dürfen nicht unbefugt in sozialen Netzwerken verbreitet werden. </w:t>
      </w:r>
    </w:p>
    <w:p w14:paraId="5059B1CE" w14:textId="77777777" w:rsidR="00A46E70" w:rsidRPr="00A46E70" w:rsidRDefault="00A46E70" w:rsidP="00A46E70">
      <w:pPr>
        <w:spacing w:after="0" w:line="240" w:lineRule="auto"/>
        <w:ind w:left="368" w:right="323" w:hanging="11"/>
        <w:rPr>
          <w:rFonts w:asciiTheme="minorHAnsi" w:hAnsiTheme="minorHAnsi" w:cstheme="minorHAnsi"/>
          <w:bCs/>
          <w:sz w:val="18"/>
          <w:szCs w:val="18"/>
        </w:rPr>
      </w:pPr>
    </w:p>
    <w:p w14:paraId="19DCC930" w14:textId="77777777" w:rsidR="00C95C36" w:rsidRPr="00A46E70" w:rsidRDefault="00000000" w:rsidP="00A46E70">
      <w:pPr>
        <w:pStyle w:val="Listenabsatz"/>
        <w:numPr>
          <w:ilvl w:val="0"/>
          <w:numId w:val="13"/>
        </w:numPr>
        <w:spacing w:after="0" w:line="240" w:lineRule="auto"/>
        <w:ind w:right="323"/>
        <w:contextualSpacing w:val="0"/>
        <w:rPr>
          <w:rFonts w:asciiTheme="minorHAnsi" w:hAnsiTheme="minorHAnsi" w:cstheme="minorHAnsi"/>
          <w:b/>
          <w:sz w:val="20"/>
          <w:szCs w:val="20"/>
        </w:rPr>
      </w:pPr>
      <w:r w:rsidRPr="00A46E70">
        <w:rPr>
          <w:rFonts w:asciiTheme="minorHAnsi" w:hAnsiTheme="minorHAnsi" w:cstheme="minorHAnsi"/>
          <w:b/>
          <w:sz w:val="20"/>
          <w:szCs w:val="20"/>
        </w:rPr>
        <w:t>Verstoß gegen die Nutzungsbedingungen</w:t>
      </w:r>
    </w:p>
    <w:p w14:paraId="461EF0E2" w14:textId="1C070D9F" w:rsidR="00C95C36" w:rsidRDefault="00000000" w:rsidP="00A46E70">
      <w:pPr>
        <w:spacing w:after="0" w:line="240" w:lineRule="auto"/>
        <w:ind w:left="368" w:right="323" w:hanging="11"/>
        <w:rPr>
          <w:rFonts w:asciiTheme="minorHAnsi" w:hAnsiTheme="minorHAnsi" w:cstheme="minorHAnsi"/>
          <w:sz w:val="18"/>
          <w:szCs w:val="18"/>
        </w:rPr>
      </w:pPr>
      <w:r w:rsidRPr="00A46E70">
        <w:rPr>
          <w:rFonts w:asciiTheme="minorHAnsi" w:hAnsiTheme="minorHAnsi" w:cstheme="minorHAnsi"/>
          <w:sz w:val="18"/>
          <w:szCs w:val="18"/>
        </w:rPr>
        <w:t>Im Falle eines Verstoßes gegen diese Nutzungsbedingungen behält sich die Schulleitung das Recht vor, den Zugang zu</w:t>
      </w:r>
      <w:r w:rsidR="000E050D" w:rsidRPr="00A46E70">
        <w:rPr>
          <w:rFonts w:asciiTheme="minorHAnsi" w:hAnsiTheme="minorHAnsi" w:cstheme="minorHAnsi"/>
          <w:sz w:val="18"/>
          <w:szCs w:val="18"/>
        </w:rPr>
        <w:t xml:space="preserve"> relevanten Apps</w:t>
      </w:r>
      <w:r w:rsidRPr="00A46E70">
        <w:rPr>
          <w:rFonts w:asciiTheme="minorHAnsi" w:hAnsiTheme="minorHAnsi" w:cstheme="minorHAnsi"/>
          <w:sz w:val="18"/>
          <w:szCs w:val="18"/>
        </w:rPr>
        <w:t xml:space="preserve"> zu sperren. Davon unberührt behält sich die Schulleitung weitere Maßnahmen vor.</w:t>
      </w:r>
    </w:p>
    <w:p w14:paraId="55A241CF" w14:textId="77777777" w:rsidR="00A46E70" w:rsidRPr="00A46E70" w:rsidRDefault="00A46E70" w:rsidP="00A46E70">
      <w:pPr>
        <w:spacing w:after="0" w:line="240" w:lineRule="auto"/>
        <w:ind w:left="368" w:right="323" w:hanging="11"/>
        <w:rPr>
          <w:rFonts w:asciiTheme="minorHAnsi" w:hAnsiTheme="minorHAnsi" w:cstheme="minorHAnsi"/>
          <w:bCs/>
          <w:sz w:val="18"/>
          <w:szCs w:val="18"/>
        </w:rPr>
      </w:pPr>
    </w:p>
    <w:p w14:paraId="2C0BF2A8" w14:textId="77777777" w:rsidR="00C95C36" w:rsidRPr="00A46E70" w:rsidRDefault="00000000" w:rsidP="00A46E70">
      <w:pPr>
        <w:pStyle w:val="Listenabsatz"/>
        <w:numPr>
          <w:ilvl w:val="0"/>
          <w:numId w:val="13"/>
        </w:numPr>
        <w:spacing w:after="0" w:line="240" w:lineRule="auto"/>
        <w:ind w:right="323"/>
        <w:contextualSpacing w:val="0"/>
        <w:rPr>
          <w:rFonts w:asciiTheme="minorHAnsi" w:hAnsiTheme="minorHAnsi" w:cstheme="minorHAnsi"/>
          <w:b/>
          <w:sz w:val="20"/>
          <w:szCs w:val="20"/>
        </w:rPr>
      </w:pPr>
      <w:r w:rsidRPr="00A46E70">
        <w:rPr>
          <w:rFonts w:asciiTheme="minorHAnsi" w:hAnsiTheme="minorHAnsi" w:cstheme="minorHAnsi"/>
          <w:b/>
          <w:sz w:val="20"/>
          <w:szCs w:val="20"/>
        </w:rPr>
        <w:t>Schlussbestimmungen</w:t>
      </w:r>
    </w:p>
    <w:p w14:paraId="6168E7BA" w14:textId="02CCD6CF" w:rsidR="00C95C36" w:rsidRPr="00A46E70" w:rsidRDefault="00000000" w:rsidP="00A46E70">
      <w:pPr>
        <w:spacing w:after="0" w:line="240" w:lineRule="auto"/>
        <w:ind w:left="368" w:right="323" w:hanging="11"/>
        <w:rPr>
          <w:rFonts w:asciiTheme="minorHAnsi" w:hAnsiTheme="minorHAnsi" w:cstheme="minorHAnsi"/>
          <w:sz w:val="18"/>
          <w:szCs w:val="18"/>
        </w:rPr>
      </w:pPr>
      <w:r w:rsidRPr="00A46E70">
        <w:rPr>
          <w:rFonts w:asciiTheme="minorHAnsi" w:hAnsiTheme="minorHAnsi" w:cstheme="minorHAnsi"/>
          <w:bCs/>
          <w:sz w:val="18"/>
          <w:szCs w:val="18"/>
        </w:rPr>
        <w:t>Der Einsatz von</w:t>
      </w:r>
      <w:r w:rsidR="000E050D" w:rsidRPr="00A46E70">
        <w:rPr>
          <w:rFonts w:asciiTheme="minorHAnsi" w:hAnsiTheme="minorHAnsi" w:cstheme="minorHAnsi"/>
          <w:bCs/>
          <w:sz w:val="18"/>
          <w:szCs w:val="18"/>
        </w:rPr>
        <w:t xml:space="preserve"> digitalen Apps </w:t>
      </w:r>
      <w:r w:rsidRPr="00A46E70">
        <w:rPr>
          <w:rFonts w:asciiTheme="minorHAnsi" w:hAnsiTheme="minorHAnsi" w:cstheme="minorHAnsi"/>
          <w:bCs/>
          <w:sz w:val="18"/>
          <w:szCs w:val="18"/>
        </w:rPr>
        <w:t>ist ein temporäres Angebot für die Zeit des Schul</w:t>
      </w:r>
      <w:r w:rsidR="000E050D" w:rsidRPr="00A46E70">
        <w:rPr>
          <w:rFonts w:asciiTheme="minorHAnsi" w:hAnsiTheme="minorHAnsi" w:cstheme="minorHAnsi"/>
          <w:bCs/>
          <w:sz w:val="18"/>
          <w:szCs w:val="18"/>
        </w:rPr>
        <w:t>besuchs</w:t>
      </w:r>
      <w:r w:rsidRPr="00A46E70">
        <w:rPr>
          <w:rFonts w:asciiTheme="minorHAnsi" w:hAnsiTheme="minorHAnsi" w:cstheme="minorHAnsi"/>
          <w:bCs/>
          <w:sz w:val="18"/>
          <w:szCs w:val="18"/>
        </w:rPr>
        <w:t xml:space="preserve">. </w:t>
      </w:r>
      <w:r w:rsidRPr="00A46E70">
        <w:rPr>
          <w:rFonts w:asciiTheme="minorHAnsi" w:hAnsiTheme="minorHAnsi" w:cstheme="minorHAnsi"/>
          <w:sz w:val="18"/>
          <w:szCs w:val="18"/>
        </w:rPr>
        <w:t>Mit Ende der Bereitstellung des Angebots werden alle Daten inklusive der Nutzer-Accounts nach einer Übergangszeit gelöscht.</w:t>
      </w:r>
    </w:p>
    <w:p w14:paraId="108EBC77" w14:textId="77777777" w:rsidR="00C95C36" w:rsidRPr="00A46E70" w:rsidRDefault="00000000" w:rsidP="00A46E70">
      <w:pPr>
        <w:spacing w:after="0" w:line="240" w:lineRule="auto"/>
        <w:ind w:left="368" w:right="323" w:hanging="11"/>
        <w:rPr>
          <w:rFonts w:asciiTheme="minorHAnsi" w:hAnsiTheme="minorHAnsi" w:cstheme="minorHAnsi"/>
          <w:b/>
          <w:sz w:val="20"/>
          <w:szCs w:val="20"/>
        </w:rPr>
      </w:pPr>
      <w:r w:rsidRPr="00A46E70">
        <w:rPr>
          <w:rFonts w:asciiTheme="minorHAnsi" w:hAnsiTheme="minorHAnsi" w:cstheme="minorHAnsi"/>
          <w:sz w:val="18"/>
          <w:szCs w:val="18"/>
        </w:rPr>
        <w:t>Tritt eine Schülerin oder ein Schüler während der Vertragslaufzeit aus einer angemeldeten Schule aus (beispielsweise durch Schulwechsel) und wird daher vom Schul-Admin das Nutzerkonto dieser Person entfernt, wird dieses nach 30 Tagen unwiderruflich gelöscht. Daneben gibt es die Möglichkeit, Nutzerkonten direkt zu löschen.</w:t>
      </w:r>
    </w:p>
    <w:p w14:paraId="4EE0D84D" w14:textId="77777777" w:rsidR="00C95C36" w:rsidRPr="00A46E70" w:rsidRDefault="00000000" w:rsidP="00A46E70">
      <w:pPr>
        <w:spacing w:after="0" w:line="240" w:lineRule="auto"/>
        <w:ind w:left="0" w:right="0" w:firstLine="0"/>
        <w:jc w:val="left"/>
        <w:rPr>
          <w:rFonts w:asciiTheme="minorHAnsi" w:hAnsiTheme="minorHAnsi" w:cstheme="minorHAnsi"/>
          <w:i/>
          <w:sz w:val="20"/>
        </w:rPr>
      </w:pPr>
      <w:r w:rsidRPr="00A46E70">
        <w:rPr>
          <w:rFonts w:asciiTheme="minorHAnsi" w:hAnsiTheme="minorHAnsi" w:cstheme="minorHAnsi"/>
          <w:i/>
          <w:sz w:val="20"/>
        </w:rPr>
        <w:br w:type="page"/>
      </w:r>
    </w:p>
    <w:p w14:paraId="22D6EF38" w14:textId="77777777" w:rsidR="00C95C36" w:rsidRPr="00A46E70" w:rsidRDefault="00000000" w:rsidP="00A46E70">
      <w:pPr>
        <w:spacing w:after="0" w:line="240" w:lineRule="auto"/>
        <w:ind w:left="0" w:firstLine="0"/>
        <w:jc w:val="left"/>
        <w:rPr>
          <w:rFonts w:asciiTheme="minorHAnsi" w:hAnsiTheme="minorHAnsi" w:cstheme="minorHAnsi"/>
          <w:i/>
          <w:sz w:val="20"/>
        </w:rPr>
      </w:pPr>
      <w:r w:rsidRPr="00A46E70">
        <w:rPr>
          <w:rFonts w:asciiTheme="minorHAnsi" w:hAnsiTheme="minorHAnsi" w:cstheme="minorHAnsi"/>
          <w:i/>
          <w:sz w:val="20"/>
        </w:rPr>
        <w:lastRenderedPageBreak/>
        <w:t>Anlage 3</w:t>
      </w:r>
    </w:p>
    <w:p w14:paraId="2AA40ABE" w14:textId="77777777" w:rsidR="00C95C36" w:rsidRPr="00A46E70" w:rsidRDefault="00000000" w:rsidP="00A46E70">
      <w:pPr>
        <w:spacing w:after="0" w:line="240" w:lineRule="auto"/>
        <w:ind w:left="0" w:right="56" w:firstLine="0"/>
        <w:jc w:val="left"/>
        <w:rPr>
          <w:rFonts w:asciiTheme="minorHAnsi" w:hAnsiTheme="minorHAnsi" w:cstheme="minorHAnsi"/>
          <w:b/>
          <w:szCs w:val="24"/>
        </w:rPr>
      </w:pPr>
      <w:r w:rsidRPr="00A46E70">
        <w:rPr>
          <w:rFonts w:asciiTheme="minorHAnsi" w:hAnsiTheme="minorHAnsi" w:cstheme="minorHAnsi"/>
          <w:b/>
          <w:szCs w:val="24"/>
        </w:rPr>
        <w:t>Informationen zur Datenverarbeitung nach Art. 13 DSGVO</w:t>
      </w:r>
    </w:p>
    <w:p w14:paraId="723CD4DE" w14:textId="579D774F" w:rsidR="00C95C36" w:rsidRPr="00A46E70" w:rsidRDefault="00000000" w:rsidP="00A46E70">
      <w:pPr>
        <w:spacing w:after="0" w:line="240" w:lineRule="auto"/>
        <w:ind w:left="0" w:right="56" w:firstLine="0"/>
        <w:jc w:val="left"/>
        <w:rPr>
          <w:rFonts w:asciiTheme="minorHAnsi" w:hAnsiTheme="minorHAnsi" w:cstheme="minorHAnsi"/>
          <w:sz w:val="18"/>
          <w:szCs w:val="18"/>
        </w:rPr>
      </w:pPr>
      <w:r w:rsidRPr="00A46E70">
        <w:rPr>
          <w:rFonts w:asciiTheme="minorHAnsi" w:hAnsiTheme="minorHAnsi" w:cstheme="minorHAnsi"/>
          <w:sz w:val="18"/>
          <w:szCs w:val="18"/>
        </w:rPr>
        <w:t xml:space="preserve">Ergänzend zu den allgemeinen Datenschutzhinweisen unserer Schule, abrufbar auf unserer Schulhomepage </w:t>
      </w:r>
      <w:hyperlink r:id="rId9" w:history="1">
        <w:r w:rsidR="00A46E70" w:rsidRPr="00311974">
          <w:rPr>
            <w:rStyle w:val="Hyperlink"/>
            <w:rFonts w:asciiTheme="minorHAnsi" w:hAnsiTheme="minorHAnsi" w:cstheme="minorHAnsi"/>
            <w:sz w:val="18"/>
            <w:szCs w:val="18"/>
          </w:rPr>
          <w:t>https://bsz-kelheim.de/index.php/datenschutz</w:t>
        </w:r>
      </w:hyperlink>
      <w:r w:rsidR="00A46E70">
        <w:rPr>
          <w:rFonts w:asciiTheme="minorHAnsi" w:hAnsiTheme="minorHAnsi" w:cstheme="minorHAnsi"/>
          <w:sz w:val="18"/>
          <w:szCs w:val="18"/>
        </w:rPr>
        <w:t xml:space="preserve"> </w:t>
      </w:r>
      <w:r w:rsidRPr="00A46E70">
        <w:rPr>
          <w:rFonts w:asciiTheme="minorHAnsi" w:hAnsiTheme="minorHAnsi" w:cstheme="minorHAnsi"/>
          <w:sz w:val="18"/>
          <w:szCs w:val="18"/>
        </w:rPr>
        <w:t xml:space="preserve">möchten wir Sie über die Datenverarbeitung im Rahmen der </w:t>
      </w:r>
      <w:r w:rsidR="00A46E70">
        <w:rPr>
          <w:rFonts w:asciiTheme="minorHAnsi" w:hAnsiTheme="minorHAnsi" w:cstheme="minorHAnsi"/>
          <w:sz w:val="18"/>
          <w:szCs w:val="18"/>
        </w:rPr>
        <w:t xml:space="preserve">schulischen Nutzung </w:t>
      </w:r>
      <w:r w:rsidRPr="00A46E70">
        <w:rPr>
          <w:rFonts w:asciiTheme="minorHAnsi" w:hAnsiTheme="minorHAnsi" w:cstheme="minorHAnsi"/>
          <w:sz w:val="18"/>
          <w:szCs w:val="18"/>
        </w:rPr>
        <w:t>informieren:</w:t>
      </w:r>
    </w:p>
    <w:p w14:paraId="70E7E81D" w14:textId="77777777" w:rsidR="00A46E70" w:rsidRPr="00A46E70" w:rsidRDefault="00A46E70" w:rsidP="00A46E70">
      <w:pPr>
        <w:pStyle w:val="Kopfzeile"/>
        <w:spacing w:after="0"/>
        <w:rPr>
          <w:rFonts w:asciiTheme="minorHAnsi" w:hAnsiTheme="minorHAnsi" w:cstheme="minorHAnsi"/>
          <w:b/>
          <w:bCs/>
        </w:rPr>
      </w:pPr>
    </w:p>
    <w:p w14:paraId="23A6EA93" w14:textId="77777777" w:rsidR="00A46E70" w:rsidRPr="00A46E70" w:rsidRDefault="00A46E70" w:rsidP="00A46E70">
      <w:pPr>
        <w:pStyle w:val="Kopfzeile"/>
        <w:spacing w:after="0"/>
        <w:rPr>
          <w:rFonts w:asciiTheme="minorHAnsi" w:hAnsiTheme="minorHAnsi" w:cstheme="minorHAnsi"/>
          <w:b/>
          <w:bCs/>
          <w:sz w:val="20"/>
          <w:szCs w:val="20"/>
        </w:rPr>
      </w:pPr>
      <w:r w:rsidRPr="00A46E70">
        <w:rPr>
          <w:rFonts w:asciiTheme="minorHAnsi" w:hAnsiTheme="minorHAnsi" w:cstheme="minorHAnsi"/>
          <w:b/>
          <w:bCs/>
          <w:sz w:val="20"/>
          <w:szCs w:val="20"/>
        </w:rPr>
        <w:t>Name und Kontaktdaten des Verantwortlichen</w:t>
      </w:r>
    </w:p>
    <w:p w14:paraId="5581DE85" w14:textId="77777777" w:rsidR="00A46E70" w:rsidRPr="00A46E70" w:rsidRDefault="00A46E70" w:rsidP="00A46E70">
      <w:pPr>
        <w:pStyle w:val="Kopfzeile"/>
        <w:spacing w:after="0"/>
        <w:rPr>
          <w:rFonts w:asciiTheme="minorHAnsi" w:hAnsiTheme="minorHAnsi" w:cstheme="minorHAnsi"/>
          <w:sz w:val="18"/>
          <w:szCs w:val="18"/>
        </w:rPr>
      </w:pPr>
      <w:r w:rsidRPr="00A46E70">
        <w:rPr>
          <w:rFonts w:asciiTheme="minorHAnsi" w:hAnsiTheme="minorHAnsi" w:cstheme="minorHAnsi"/>
          <w:sz w:val="18"/>
          <w:szCs w:val="18"/>
        </w:rPr>
        <w:t>Berufliches Schulzentrum Kelheim</w:t>
      </w:r>
    </w:p>
    <w:p w14:paraId="72427B57" w14:textId="77777777" w:rsidR="00A46E70" w:rsidRPr="00A46E70" w:rsidRDefault="00A46E70" w:rsidP="00A46E70">
      <w:pPr>
        <w:pStyle w:val="Kopfzeile"/>
        <w:spacing w:after="0"/>
        <w:rPr>
          <w:rFonts w:asciiTheme="minorHAnsi" w:hAnsiTheme="minorHAnsi" w:cstheme="minorHAnsi"/>
          <w:sz w:val="18"/>
          <w:szCs w:val="18"/>
        </w:rPr>
      </w:pPr>
      <w:r w:rsidRPr="00A46E70">
        <w:rPr>
          <w:rFonts w:asciiTheme="minorHAnsi" w:hAnsiTheme="minorHAnsi" w:cstheme="minorHAnsi"/>
          <w:sz w:val="18"/>
          <w:szCs w:val="18"/>
        </w:rPr>
        <w:t>Schützenstr. 30, 93309 Kelheim</w:t>
      </w:r>
    </w:p>
    <w:p w14:paraId="1D82AEEE" w14:textId="77777777" w:rsidR="00970BD6" w:rsidRDefault="00A46E70" w:rsidP="00A46E70">
      <w:pPr>
        <w:pStyle w:val="Kopfzeile"/>
        <w:spacing w:after="0"/>
        <w:rPr>
          <w:rFonts w:asciiTheme="minorHAnsi" w:hAnsiTheme="minorHAnsi" w:cstheme="minorHAnsi"/>
          <w:sz w:val="18"/>
          <w:szCs w:val="18"/>
        </w:rPr>
      </w:pPr>
      <w:r w:rsidRPr="00A46E70">
        <w:rPr>
          <w:rFonts w:asciiTheme="minorHAnsi" w:hAnsiTheme="minorHAnsi" w:cstheme="minorHAnsi"/>
          <w:sz w:val="18"/>
          <w:szCs w:val="18"/>
        </w:rPr>
        <w:t xml:space="preserve">09441/29760 </w:t>
      </w:r>
    </w:p>
    <w:p w14:paraId="7B82AF70" w14:textId="5236DB2A" w:rsidR="00A46E70" w:rsidRPr="00A46E70" w:rsidRDefault="00A46E70" w:rsidP="00A46E70">
      <w:pPr>
        <w:pStyle w:val="Kopfzeile"/>
        <w:spacing w:after="0"/>
        <w:rPr>
          <w:rFonts w:asciiTheme="minorHAnsi" w:hAnsiTheme="minorHAnsi" w:cstheme="minorHAnsi"/>
          <w:sz w:val="18"/>
          <w:szCs w:val="18"/>
        </w:rPr>
      </w:pPr>
      <w:r w:rsidRPr="00A46E70">
        <w:rPr>
          <w:rFonts w:asciiTheme="minorHAnsi" w:hAnsiTheme="minorHAnsi" w:cstheme="minorHAnsi"/>
          <w:sz w:val="18"/>
          <w:szCs w:val="18"/>
        </w:rPr>
        <w:t>E-Mail: </w:t>
      </w:r>
      <w:hyperlink r:id="rId10" w:history="1">
        <w:r w:rsidR="00970BD6" w:rsidRPr="00D77E52">
          <w:rPr>
            <w:rStyle w:val="Hyperlink"/>
            <w:rFonts w:asciiTheme="minorHAnsi" w:hAnsiTheme="minorHAnsi" w:cstheme="minorHAnsi"/>
            <w:sz w:val="18"/>
            <w:szCs w:val="18"/>
          </w:rPr>
          <w:t>sekretariat@bsz-kelheim.de</w:t>
        </w:r>
      </w:hyperlink>
      <w:r w:rsidR="00970BD6">
        <w:rPr>
          <w:rFonts w:asciiTheme="minorHAnsi" w:hAnsiTheme="minorHAnsi" w:cstheme="minorHAnsi"/>
          <w:sz w:val="18"/>
          <w:szCs w:val="18"/>
        </w:rPr>
        <w:t xml:space="preserve"> </w:t>
      </w:r>
    </w:p>
    <w:p w14:paraId="6147CEE2" w14:textId="77777777" w:rsidR="00970BD6" w:rsidRPr="00970BD6" w:rsidRDefault="00970BD6" w:rsidP="00A46E70">
      <w:pPr>
        <w:pStyle w:val="Kopfzeile"/>
        <w:spacing w:after="0"/>
        <w:rPr>
          <w:rFonts w:asciiTheme="minorHAnsi" w:hAnsiTheme="minorHAnsi" w:cstheme="minorHAnsi"/>
          <w:b/>
          <w:bCs/>
          <w:sz w:val="20"/>
          <w:szCs w:val="20"/>
        </w:rPr>
      </w:pPr>
    </w:p>
    <w:p w14:paraId="5F915F2F" w14:textId="7BA0C238" w:rsidR="00A46E70" w:rsidRPr="00A46E70" w:rsidRDefault="00A46E70" w:rsidP="00A46E70">
      <w:pPr>
        <w:pStyle w:val="Kopfzeile"/>
        <w:spacing w:after="0"/>
        <w:rPr>
          <w:rFonts w:asciiTheme="minorHAnsi" w:hAnsiTheme="minorHAnsi" w:cstheme="minorHAnsi"/>
          <w:b/>
          <w:bCs/>
          <w:sz w:val="20"/>
          <w:szCs w:val="20"/>
        </w:rPr>
      </w:pPr>
      <w:r w:rsidRPr="00A46E70">
        <w:rPr>
          <w:rFonts w:asciiTheme="minorHAnsi" w:hAnsiTheme="minorHAnsi" w:cstheme="minorHAnsi"/>
          <w:b/>
          <w:bCs/>
          <w:sz w:val="20"/>
          <w:szCs w:val="20"/>
        </w:rPr>
        <w:t>Kontaktdaten des/der Datenschutzbeauftragten</w:t>
      </w:r>
    </w:p>
    <w:p w14:paraId="66FD85E2" w14:textId="77777777" w:rsidR="00A46E70" w:rsidRPr="00A46E70" w:rsidRDefault="00A46E70" w:rsidP="00A46E70">
      <w:pPr>
        <w:pStyle w:val="Kopfzeile"/>
        <w:spacing w:after="0"/>
        <w:rPr>
          <w:rFonts w:asciiTheme="minorHAnsi" w:hAnsiTheme="minorHAnsi" w:cstheme="minorHAnsi"/>
          <w:sz w:val="18"/>
          <w:szCs w:val="18"/>
        </w:rPr>
      </w:pPr>
      <w:r w:rsidRPr="00A46E70">
        <w:rPr>
          <w:rFonts w:asciiTheme="minorHAnsi" w:hAnsiTheme="minorHAnsi" w:cstheme="minorHAnsi"/>
          <w:sz w:val="18"/>
          <w:szCs w:val="18"/>
        </w:rPr>
        <w:t>Datenschutzbeauftragter</w:t>
      </w:r>
    </w:p>
    <w:p w14:paraId="270619F3" w14:textId="77777777" w:rsidR="00A46E70" w:rsidRPr="00A46E70" w:rsidRDefault="00A46E70" w:rsidP="00A46E70">
      <w:pPr>
        <w:pStyle w:val="Kopfzeile"/>
        <w:spacing w:after="0"/>
        <w:rPr>
          <w:rFonts w:asciiTheme="minorHAnsi" w:hAnsiTheme="minorHAnsi" w:cstheme="minorHAnsi"/>
          <w:sz w:val="18"/>
          <w:szCs w:val="18"/>
        </w:rPr>
      </w:pPr>
      <w:r w:rsidRPr="00A46E70">
        <w:rPr>
          <w:rFonts w:asciiTheme="minorHAnsi" w:hAnsiTheme="minorHAnsi" w:cstheme="minorHAnsi"/>
          <w:sz w:val="18"/>
          <w:szCs w:val="18"/>
        </w:rPr>
        <w:t xml:space="preserve">Simon Quoika, </w:t>
      </w:r>
      <w:proofErr w:type="spellStart"/>
      <w:r w:rsidRPr="00A46E70">
        <w:rPr>
          <w:rFonts w:asciiTheme="minorHAnsi" w:hAnsiTheme="minorHAnsi" w:cstheme="minorHAnsi"/>
          <w:sz w:val="18"/>
          <w:szCs w:val="18"/>
        </w:rPr>
        <w:t>StR</w:t>
      </w:r>
      <w:proofErr w:type="spellEnd"/>
    </w:p>
    <w:p w14:paraId="301E59DE" w14:textId="77777777" w:rsidR="00A46E70" w:rsidRPr="00A46E70" w:rsidRDefault="00A46E70" w:rsidP="00A46E70">
      <w:pPr>
        <w:pStyle w:val="Kopfzeile"/>
        <w:spacing w:after="0"/>
        <w:rPr>
          <w:rFonts w:asciiTheme="minorHAnsi" w:hAnsiTheme="minorHAnsi" w:cstheme="minorHAnsi"/>
          <w:sz w:val="18"/>
          <w:szCs w:val="18"/>
        </w:rPr>
      </w:pPr>
      <w:r w:rsidRPr="00A46E70">
        <w:rPr>
          <w:rFonts w:asciiTheme="minorHAnsi" w:hAnsiTheme="minorHAnsi" w:cstheme="minorHAnsi"/>
          <w:sz w:val="18"/>
          <w:szCs w:val="18"/>
        </w:rPr>
        <w:t>Schützenstr. 30, 93309 Kelheim</w:t>
      </w:r>
    </w:p>
    <w:p w14:paraId="176A6448" w14:textId="77777777" w:rsidR="00A46E70" w:rsidRPr="00A46E70" w:rsidRDefault="00A46E70" w:rsidP="00A46E70">
      <w:pPr>
        <w:pStyle w:val="Kopfzeile"/>
        <w:spacing w:after="0"/>
        <w:rPr>
          <w:rFonts w:asciiTheme="minorHAnsi" w:hAnsiTheme="minorHAnsi" w:cstheme="minorHAnsi"/>
          <w:sz w:val="18"/>
          <w:szCs w:val="18"/>
        </w:rPr>
      </w:pPr>
      <w:r w:rsidRPr="00A46E70">
        <w:rPr>
          <w:rFonts w:asciiTheme="minorHAnsi" w:hAnsiTheme="minorHAnsi" w:cstheme="minorHAnsi"/>
          <w:sz w:val="18"/>
          <w:szCs w:val="18"/>
        </w:rPr>
        <w:t>09441/29760</w:t>
      </w:r>
    </w:p>
    <w:p w14:paraId="6795CE55" w14:textId="397D9DAE" w:rsidR="00A46E70" w:rsidRDefault="00A46E70" w:rsidP="00A46E70">
      <w:pPr>
        <w:pStyle w:val="Kopfzeile"/>
        <w:spacing w:after="0"/>
        <w:rPr>
          <w:rFonts w:asciiTheme="minorHAnsi" w:hAnsiTheme="minorHAnsi" w:cstheme="minorHAnsi"/>
          <w:sz w:val="18"/>
          <w:szCs w:val="18"/>
        </w:rPr>
      </w:pPr>
      <w:r w:rsidRPr="00A46E70">
        <w:rPr>
          <w:rFonts w:asciiTheme="minorHAnsi" w:hAnsiTheme="minorHAnsi" w:cstheme="minorHAnsi"/>
          <w:sz w:val="18"/>
          <w:szCs w:val="18"/>
        </w:rPr>
        <w:t>E-Mail: </w:t>
      </w:r>
      <w:hyperlink r:id="rId11" w:history="1">
        <w:r w:rsidR="00970BD6" w:rsidRPr="00970BD6">
          <w:rPr>
            <w:rStyle w:val="Hyperlink"/>
            <w:rFonts w:asciiTheme="minorHAnsi" w:hAnsiTheme="minorHAnsi" w:cstheme="minorHAnsi"/>
            <w:sz w:val="18"/>
            <w:szCs w:val="18"/>
          </w:rPr>
          <w:t>datenschutz@bsz-kelheim.de</w:t>
        </w:r>
      </w:hyperlink>
      <w:r w:rsidR="00970BD6" w:rsidRPr="00970BD6">
        <w:rPr>
          <w:rFonts w:asciiTheme="minorHAnsi" w:hAnsiTheme="minorHAnsi" w:cstheme="minorHAnsi"/>
          <w:sz w:val="18"/>
          <w:szCs w:val="18"/>
        </w:rPr>
        <w:t xml:space="preserve"> </w:t>
      </w:r>
    </w:p>
    <w:p w14:paraId="2316DF0D" w14:textId="77777777" w:rsidR="00970BD6" w:rsidRPr="00A46E70" w:rsidRDefault="00970BD6" w:rsidP="00A46E70">
      <w:pPr>
        <w:pStyle w:val="Kopfzeile"/>
        <w:spacing w:after="0"/>
        <w:rPr>
          <w:rFonts w:asciiTheme="minorHAnsi" w:hAnsiTheme="minorHAnsi" w:cstheme="minorHAnsi"/>
          <w:sz w:val="18"/>
          <w:szCs w:val="18"/>
        </w:rPr>
      </w:pPr>
    </w:p>
    <w:p w14:paraId="59910114" w14:textId="77777777" w:rsidR="00C95C36" w:rsidRPr="00A46E70" w:rsidRDefault="00000000" w:rsidP="00A46E70">
      <w:pPr>
        <w:pStyle w:val="Kopfzeile"/>
        <w:spacing w:after="0"/>
        <w:rPr>
          <w:rFonts w:asciiTheme="minorHAnsi" w:hAnsiTheme="minorHAnsi" w:cstheme="minorHAnsi"/>
          <w:b/>
          <w:sz w:val="20"/>
          <w:szCs w:val="20"/>
        </w:rPr>
      </w:pPr>
      <w:r w:rsidRPr="00A46E70">
        <w:rPr>
          <w:rFonts w:asciiTheme="minorHAnsi" w:hAnsiTheme="minorHAnsi" w:cstheme="minorHAnsi"/>
          <w:b/>
          <w:sz w:val="20"/>
          <w:szCs w:val="20"/>
        </w:rPr>
        <w:t>Zwecke und Rechtsgrundlagen für die Verarbeitung Ihrer Daten</w:t>
      </w:r>
    </w:p>
    <w:p w14:paraId="2AE33009" w14:textId="676F0F66" w:rsidR="00C95C36" w:rsidRDefault="00000000" w:rsidP="00A46E70">
      <w:pPr>
        <w:spacing w:after="0" w:line="240" w:lineRule="auto"/>
        <w:ind w:right="56"/>
        <w:jc w:val="left"/>
        <w:rPr>
          <w:rFonts w:asciiTheme="minorHAnsi" w:hAnsiTheme="minorHAnsi" w:cstheme="minorHAnsi"/>
          <w:sz w:val="18"/>
          <w:szCs w:val="18"/>
        </w:rPr>
      </w:pPr>
      <w:r w:rsidRPr="00A46E70">
        <w:rPr>
          <w:rFonts w:asciiTheme="minorHAnsi" w:hAnsiTheme="minorHAnsi" w:cstheme="minorHAnsi"/>
          <w:sz w:val="18"/>
          <w:szCs w:val="18"/>
        </w:rPr>
        <w:t>Die Schule verarbeitet die personenbezogenen Daten für schulische Zwecke. Rechtsgrundlage für die Verarbeitung der Daten ist eine Einwilligung der betroffenen Personen.</w:t>
      </w:r>
    </w:p>
    <w:p w14:paraId="2AAEACAC" w14:textId="77777777" w:rsidR="00970BD6" w:rsidRPr="00A46E70" w:rsidRDefault="00970BD6" w:rsidP="00A46E70">
      <w:pPr>
        <w:spacing w:after="0" w:line="240" w:lineRule="auto"/>
        <w:ind w:right="56"/>
        <w:jc w:val="left"/>
        <w:rPr>
          <w:rFonts w:asciiTheme="minorHAnsi" w:hAnsiTheme="minorHAnsi" w:cstheme="minorHAnsi"/>
          <w:sz w:val="18"/>
          <w:szCs w:val="18"/>
        </w:rPr>
      </w:pPr>
    </w:p>
    <w:p w14:paraId="68B6A5F4" w14:textId="77777777" w:rsidR="00C95C36" w:rsidRPr="00A46E70" w:rsidRDefault="00000000" w:rsidP="00A46E70">
      <w:pPr>
        <w:pStyle w:val="Kopfzeile"/>
        <w:spacing w:after="0"/>
        <w:rPr>
          <w:rFonts w:asciiTheme="minorHAnsi" w:hAnsiTheme="minorHAnsi" w:cstheme="minorHAnsi"/>
          <w:b/>
          <w:sz w:val="20"/>
          <w:szCs w:val="20"/>
        </w:rPr>
      </w:pPr>
      <w:r w:rsidRPr="00A46E70">
        <w:rPr>
          <w:rFonts w:asciiTheme="minorHAnsi" w:hAnsiTheme="minorHAnsi" w:cstheme="minorHAnsi"/>
          <w:b/>
          <w:sz w:val="20"/>
          <w:szCs w:val="20"/>
        </w:rPr>
        <w:t>Empfänger von personenbezogenen Daten</w:t>
      </w:r>
    </w:p>
    <w:p w14:paraId="420975EE" w14:textId="4AC029FA" w:rsidR="00C95C36" w:rsidRPr="00A46E70" w:rsidRDefault="00000000" w:rsidP="00A46E70">
      <w:pPr>
        <w:pStyle w:val="Kopfzeile"/>
        <w:spacing w:after="0"/>
        <w:rPr>
          <w:rFonts w:asciiTheme="minorHAnsi" w:hAnsiTheme="minorHAnsi" w:cstheme="minorHAnsi"/>
          <w:sz w:val="18"/>
          <w:szCs w:val="18"/>
        </w:rPr>
      </w:pPr>
      <w:r w:rsidRPr="00A46E70">
        <w:rPr>
          <w:rFonts w:asciiTheme="minorHAnsi" w:hAnsiTheme="minorHAnsi" w:cstheme="minorHAnsi"/>
          <w:b/>
          <w:sz w:val="18"/>
          <w:szCs w:val="18"/>
        </w:rPr>
        <w:t>Schulinterne Empfänger</w:t>
      </w:r>
      <w:r w:rsidRPr="00A46E70">
        <w:rPr>
          <w:rFonts w:asciiTheme="minorHAnsi" w:hAnsiTheme="minorHAnsi" w:cstheme="minorHAnsi"/>
          <w:sz w:val="18"/>
          <w:szCs w:val="18"/>
        </w:rPr>
        <w:t xml:space="preserve"> </w:t>
      </w:r>
      <w:r w:rsidR="00913593">
        <w:rPr>
          <w:rFonts w:asciiTheme="minorHAnsi" w:hAnsiTheme="minorHAnsi" w:cstheme="minorHAnsi"/>
          <w:sz w:val="18"/>
          <w:szCs w:val="18"/>
        </w:rPr>
        <w:t xml:space="preserve">sind </w:t>
      </w:r>
      <w:r w:rsidRPr="00A46E70">
        <w:rPr>
          <w:rFonts w:asciiTheme="minorHAnsi" w:hAnsiTheme="minorHAnsi" w:cstheme="minorHAnsi"/>
          <w:sz w:val="18"/>
          <w:szCs w:val="18"/>
        </w:rPr>
        <w:t>Schulleitung und von der Schulleitung beauftragte Schul-Admins mit Benutzerverwaltungsrechten, Lehrkräfte sowie Schülerinnen und Schüler der eigenen Lerngruppe(n)) nach den konkret zugewiesenen Berechtigungen innerhalb der Schule.</w:t>
      </w:r>
    </w:p>
    <w:p w14:paraId="7FFE01B3" w14:textId="1B6F5AB0" w:rsidR="00C95C36" w:rsidRPr="00A46E70" w:rsidRDefault="00000000" w:rsidP="00A46E70">
      <w:pPr>
        <w:pStyle w:val="Kopfzeile"/>
        <w:spacing w:after="0"/>
        <w:rPr>
          <w:rFonts w:asciiTheme="minorHAnsi" w:hAnsiTheme="minorHAnsi" w:cstheme="minorHAnsi"/>
          <w:sz w:val="18"/>
          <w:szCs w:val="18"/>
        </w:rPr>
      </w:pPr>
      <w:r w:rsidRPr="00A46E70">
        <w:rPr>
          <w:rFonts w:asciiTheme="minorHAnsi" w:hAnsiTheme="minorHAnsi" w:cstheme="minorHAnsi"/>
          <w:sz w:val="18"/>
          <w:szCs w:val="18"/>
        </w:rPr>
        <w:t>Zur Bereitstellung und Nutzung von</w:t>
      </w:r>
      <w:r w:rsidR="00970BD6">
        <w:rPr>
          <w:rFonts w:asciiTheme="minorHAnsi" w:hAnsiTheme="minorHAnsi" w:cstheme="minorHAnsi"/>
          <w:sz w:val="18"/>
          <w:szCs w:val="18"/>
        </w:rPr>
        <w:t xml:space="preserve"> digitalen Anwendungen</w:t>
      </w:r>
      <w:r w:rsidRPr="00A46E70">
        <w:rPr>
          <w:rFonts w:asciiTheme="minorHAnsi" w:hAnsiTheme="minorHAnsi" w:cstheme="minorHAnsi"/>
          <w:sz w:val="18"/>
          <w:szCs w:val="18"/>
        </w:rPr>
        <w:t xml:space="preserve"> ist die Übermittlung personenbezogener Daten an ausgewählte Dienstleister notwendig.</w:t>
      </w:r>
      <w:r w:rsidR="00913593">
        <w:rPr>
          <w:rFonts w:asciiTheme="minorHAnsi" w:hAnsiTheme="minorHAnsi" w:cstheme="minorHAnsi"/>
          <w:sz w:val="18"/>
          <w:szCs w:val="18"/>
        </w:rPr>
        <w:t xml:space="preserve"> Dies erfolgt entsprechend </w:t>
      </w:r>
      <w:r w:rsidRPr="00A46E70">
        <w:rPr>
          <w:rFonts w:asciiTheme="minorHAnsi" w:hAnsiTheme="minorHAnsi" w:cstheme="minorHAnsi"/>
          <w:sz w:val="18"/>
          <w:szCs w:val="18"/>
        </w:rPr>
        <w:t>Art. 18 DSGVO</w:t>
      </w:r>
      <w:r w:rsidR="00913593">
        <w:rPr>
          <w:rFonts w:asciiTheme="minorHAnsi" w:hAnsiTheme="minorHAnsi" w:cstheme="minorHAnsi"/>
          <w:sz w:val="18"/>
          <w:szCs w:val="18"/>
        </w:rPr>
        <w:t>.</w:t>
      </w:r>
    </w:p>
    <w:p w14:paraId="32F19EEF" w14:textId="77777777" w:rsidR="00913593" w:rsidRDefault="00913593" w:rsidP="00A46E70">
      <w:pPr>
        <w:pStyle w:val="Kopfzeile"/>
        <w:spacing w:after="0"/>
        <w:rPr>
          <w:rFonts w:asciiTheme="minorHAnsi" w:hAnsiTheme="minorHAnsi" w:cstheme="minorHAnsi"/>
          <w:sz w:val="18"/>
          <w:szCs w:val="18"/>
        </w:rPr>
      </w:pPr>
    </w:p>
    <w:p w14:paraId="0B579B0B" w14:textId="760B84C6" w:rsidR="00C95C36" w:rsidRPr="00A46E70" w:rsidRDefault="00000000" w:rsidP="00A46E70">
      <w:pPr>
        <w:pStyle w:val="Kopfzeile"/>
        <w:spacing w:after="0"/>
        <w:rPr>
          <w:rFonts w:asciiTheme="minorHAnsi" w:hAnsiTheme="minorHAnsi" w:cstheme="minorHAnsi"/>
          <w:b/>
          <w:sz w:val="20"/>
          <w:szCs w:val="20"/>
        </w:rPr>
      </w:pPr>
      <w:r w:rsidRPr="00A46E70">
        <w:rPr>
          <w:rFonts w:asciiTheme="minorHAnsi" w:hAnsiTheme="minorHAnsi" w:cstheme="minorHAnsi"/>
          <w:b/>
          <w:sz w:val="20"/>
          <w:szCs w:val="20"/>
        </w:rPr>
        <w:t>Dauer der Speicherung der personenbezogenen Daten</w:t>
      </w:r>
    </w:p>
    <w:p w14:paraId="3AE3BD14" w14:textId="77BEA330" w:rsidR="00C95C36" w:rsidRDefault="00000000" w:rsidP="00A46E70">
      <w:pPr>
        <w:pStyle w:val="Kopfzeile"/>
        <w:spacing w:after="0"/>
        <w:rPr>
          <w:rFonts w:asciiTheme="minorHAnsi" w:hAnsiTheme="minorHAnsi" w:cstheme="minorHAnsi"/>
          <w:sz w:val="18"/>
          <w:szCs w:val="18"/>
        </w:rPr>
      </w:pPr>
      <w:r w:rsidRPr="00A46E70">
        <w:rPr>
          <w:rFonts w:asciiTheme="minorHAnsi" w:hAnsiTheme="minorHAnsi" w:cstheme="minorHAnsi"/>
          <w:sz w:val="18"/>
          <w:szCs w:val="18"/>
        </w:rPr>
        <w:t xml:space="preserve">Tritt eine Person während der Vertragslaufzeit aus einer angemeldeten Schule aus (beispielsweise durch Wegzug) und wird daher vom Schul-Admin das Nutzerkonto dieser Person entfernt, wird dieses nach 30 Tagen unwiderruflich gelöscht. Daneben gibt es die Möglichkeit, Personen direkt zu löschen. </w:t>
      </w:r>
    </w:p>
    <w:p w14:paraId="4E8E8900" w14:textId="77777777" w:rsidR="00913593" w:rsidRDefault="00913593" w:rsidP="00A46E70">
      <w:pPr>
        <w:pStyle w:val="Kopfzeile"/>
        <w:spacing w:after="0"/>
        <w:rPr>
          <w:rFonts w:asciiTheme="minorHAnsi" w:hAnsiTheme="minorHAnsi" w:cstheme="minorHAnsi"/>
          <w:sz w:val="18"/>
          <w:szCs w:val="18"/>
        </w:rPr>
      </w:pPr>
    </w:p>
    <w:p w14:paraId="2ADFE8D0" w14:textId="4D8A5292" w:rsidR="00C95C36" w:rsidRPr="00A46E70" w:rsidRDefault="00000000" w:rsidP="00A46E70">
      <w:pPr>
        <w:pStyle w:val="Kopfzeile"/>
        <w:spacing w:after="0"/>
        <w:rPr>
          <w:rFonts w:asciiTheme="minorHAnsi" w:hAnsiTheme="minorHAnsi" w:cstheme="minorHAnsi"/>
          <w:b/>
          <w:sz w:val="20"/>
          <w:szCs w:val="18"/>
        </w:rPr>
      </w:pPr>
      <w:r w:rsidRPr="00A46E70">
        <w:rPr>
          <w:rFonts w:asciiTheme="minorHAnsi" w:hAnsiTheme="minorHAnsi" w:cstheme="minorHAnsi"/>
          <w:b/>
          <w:sz w:val="20"/>
          <w:szCs w:val="18"/>
        </w:rPr>
        <w:t xml:space="preserve">Weitere </w:t>
      </w:r>
      <w:r w:rsidRPr="00A46E70">
        <w:rPr>
          <w:rFonts w:asciiTheme="minorHAnsi" w:hAnsiTheme="minorHAnsi" w:cstheme="minorHAnsi"/>
          <w:b/>
          <w:sz w:val="20"/>
          <w:szCs w:val="20"/>
        </w:rPr>
        <w:t>Informationen</w:t>
      </w:r>
    </w:p>
    <w:p w14:paraId="6AF335B9" w14:textId="77777777" w:rsidR="00C95C36" w:rsidRPr="00A46E70" w:rsidRDefault="00000000" w:rsidP="00A46E70">
      <w:pPr>
        <w:spacing w:after="0" w:line="240" w:lineRule="auto"/>
        <w:rPr>
          <w:rFonts w:asciiTheme="minorHAnsi" w:hAnsiTheme="minorHAnsi" w:cstheme="minorHAnsi"/>
          <w:sz w:val="18"/>
          <w:szCs w:val="18"/>
        </w:rPr>
      </w:pPr>
      <w:r w:rsidRPr="00A46E70">
        <w:rPr>
          <w:rFonts w:asciiTheme="minorHAnsi" w:hAnsiTheme="minorHAnsi" w:cstheme="minorHAnsi"/>
          <w:sz w:val="18"/>
          <w:szCs w:val="18"/>
        </w:rPr>
        <w:t>Für nähere Informationen zur Verarbeitung Ihrer Daten können Sie sich an den Verantwortlichen sowie Datenschutzbeauftragten der Schule wenden (s. o.).</w:t>
      </w:r>
    </w:p>
    <w:sectPr w:rsidR="00C95C36" w:rsidRPr="00A46E70">
      <w:footerReference w:type="default" r:id="rId12"/>
      <w:headerReference w:type="first" r:id="rId13"/>
      <w:footerReference w:type="first" r:id="rId14"/>
      <w:footnotePr>
        <w:numRestart w:val="eachPage"/>
      </w:footnotePr>
      <w:pgSz w:w="11906" w:h="16838"/>
      <w:pgMar w:top="1178" w:right="1080" w:bottom="1136"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360E" w14:textId="77777777" w:rsidR="00A87E70" w:rsidRDefault="00A87E70">
      <w:pPr>
        <w:spacing w:after="0" w:line="240" w:lineRule="auto"/>
      </w:pPr>
      <w:r>
        <w:separator/>
      </w:r>
    </w:p>
  </w:endnote>
  <w:endnote w:type="continuationSeparator" w:id="0">
    <w:p w14:paraId="00DBDBB0" w14:textId="77777777" w:rsidR="00A87E70" w:rsidRDefault="00A8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rPr>
      <w:id w:val="-386186319"/>
      <w:docPartObj>
        <w:docPartGallery w:val="Page Numbers (Bottom of Page)"/>
        <w:docPartUnique/>
      </w:docPartObj>
    </w:sdtPr>
    <w:sdtContent>
      <w:p w14:paraId="09F83607" w14:textId="77777777" w:rsidR="00C95C36" w:rsidRDefault="00000000">
        <w:pPr>
          <w:pStyle w:val="Fuzeile"/>
          <w:jc w:val="right"/>
          <w:rPr>
            <w:rFonts w:asciiTheme="minorHAnsi" w:hAnsiTheme="minorHAnsi" w:cstheme="minorHAnsi"/>
            <w:sz w:val="18"/>
          </w:rPr>
        </w:pPr>
        <w:r>
          <w:rPr>
            <w:rFonts w:asciiTheme="minorHAnsi" w:hAnsiTheme="minorHAnsi" w:cstheme="minorHAnsi"/>
            <w:sz w:val="18"/>
          </w:rPr>
          <w:fldChar w:fldCharType="begin"/>
        </w:r>
        <w:r>
          <w:rPr>
            <w:rFonts w:asciiTheme="minorHAnsi" w:hAnsiTheme="minorHAnsi" w:cstheme="minorHAnsi"/>
            <w:sz w:val="18"/>
          </w:rPr>
          <w:instrText>PAGE   \* MERGEFORMAT</w:instrText>
        </w:r>
        <w:r>
          <w:rPr>
            <w:rFonts w:asciiTheme="minorHAnsi" w:hAnsiTheme="minorHAnsi" w:cstheme="minorHAnsi"/>
            <w:sz w:val="18"/>
          </w:rPr>
          <w:fldChar w:fldCharType="separate"/>
        </w:r>
        <w:r>
          <w:rPr>
            <w:rFonts w:asciiTheme="minorHAnsi" w:hAnsiTheme="minorHAnsi" w:cstheme="minorHAnsi"/>
            <w:noProof/>
            <w:sz w:val="18"/>
          </w:rPr>
          <w:t>4</w:t>
        </w:r>
        <w:r>
          <w:rPr>
            <w:rFonts w:asciiTheme="minorHAnsi" w:hAnsiTheme="minorHAnsi" w:cstheme="minorHAnsi"/>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38D9" w14:textId="50EA5C94" w:rsidR="00C95C36" w:rsidRDefault="00000000">
    <w:pPr>
      <w:pStyle w:val="Fuzeile"/>
      <w:rPr>
        <w:rFonts w:asciiTheme="minorHAnsi" w:hAnsiTheme="minorHAnsi" w:cstheme="minorHAnsi"/>
        <w:sz w:val="20"/>
      </w:rPr>
    </w:pPr>
    <w:r>
      <w:rPr>
        <w:rFonts w:asciiTheme="minorHAnsi" w:hAnsiTheme="minorHAnsi" w:cstheme="minorHAnsi"/>
        <w:sz w:val="20"/>
      </w:rPr>
      <w:t>Stand: 1</w:t>
    </w:r>
    <w:r w:rsidR="001869F8">
      <w:rPr>
        <w:rFonts w:asciiTheme="minorHAnsi" w:hAnsiTheme="minorHAnsi" w:cstheme="minorHAnsi"/>
        <w:sz w:val="20"/>
      </w:rPr>
      <w:t>1</w:t>
    </w:r>
    <w:r>
      <w:rPr>
        <w:rFonts w:asciiTheme="minorHAnsi" w:hAnsiTheme="minorHAnsi" w:cstheme="minorHAnsi"/>
        <w:sz w:val="20"/>
      </w:rPr>
      <w:t>.0</w:t>
    </w:r>
    <w:r w:rsidR="001869F8">
      <w:rPr>
        <w:rFonts w:asciiTheme="minorHAnsi" w:hAnsiTheme="minorHAnsi" w:cstheme="minorHAnsi"/>
        <w:sz w:val="20"/>
      </w:rPr>
      <w:t>9</w:t>
    </w:r>
    <w:r>
      <w:rPr>
        <w:rFonts w:asciiTheme="minorHAnsi" w:hAnsiTheme="minorHAnsi" w:cstheme="minorHAnsi"/>
        <w:sz w:val="20"/>
      </w:rPr>
      <w:t>.202</w:t>
    </w:r>
    <w:r w:rsidR="001869F8">
      <w:rPr>
        <w:rFonts w:asciiTheme="minorHAnsi" w:hAnsiTheme="minorHAnsi" w:cstheme="minorHAnsi"/>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2CB3" w14:textId="77777777" w:rsidR="00A87E70" w:rsidRDefault="00A87E70">
      <w:pPr>
        <w:spacing w:after="0"/>
        <w:ind w:left="0" w:right="269" w:firstLine="0"/>
        <w:jc w:val="left"/>
      </w:pPr>
      <w:r>
        <w:separator/>
      </w:r>
    </w:p>
  </w:footnote>
  <w:footnote w:type="continuationSeparator" w:id="0">
    <w:p w14:paraId="24FA1F5B" w14:textId="77777777" w:rsidR="00A87E70" w:rsidRDefault="00A87E70">
      <w:pPr>
        <w:spacing w:after="0"/>
        <w:ind w:left="0" w:right="269"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0C70" w14:textId="5B769346" w:rsidR="00C95C36" w:rsidRDefault="007646B7">
    <w:pPr>
      <w:pStyle w:val="Kopfzeile"/>
      <w:rPr>
        <w:rFonts w:asciiTheme="minorHAnsi" w:hAnsiTheme="minorHAnsi" w:cstheme="minorHAnsi"/>
        <w:i/>
      </w:rPr>
    </w:pPr>
    <w:r>
      <w:rPr>
        <w:noProof/>
      </w:rPr>
      <w:drawing>
        <wp:inline distT="0" distB="0" distL="0" distR="0" wp14:anchorId="17A65EE5" wp14:editId="5BA7B314">
          <wp:extent cx="5974080" cy="916624"/>
          <wp:effectExtent l="0" t="0" r="0" b="0"/>
          <wp:docPr id="1" name="Bild 1" descr="Logo BeruflichesSchulzentrumKel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uflichesSchulzentrumKelhe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9166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F02A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0717844"/>
    <w:multiLevelType w:val="hybridMultilevel"/>
    <w:tmpl w:val="CCCE8280"/>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573EC3"/>
    <w:multiLevelType w:val="hybridMultilevel"/>
    <w:tmpl w:val="0840C37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14094083"/>
    <w:multiLevelType w:val="hybridMultilevel"/>
    <w:tmpl w:val="48A8B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BE4375"/>
    <w:multiLevelType w:val="hybridMultilevel"/>
    <w:tmpl w:val="9182CA04"/>
    <w:lvl w:ilvl="0" w:tplc="7C2C00E0">
      <w:start w:val="1"/>
      <w:numFmt w:val="bullet"/>
      <w:lvlText w:val=""/>
      <w:lvlJc w:val="left"/>
      <w:pPr>
        <w:ind w:left="70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1D5E04"/>
    <w:multiLevelType w:val="hybridMultilevel"/>
    <w:tmpl w:val="4DB8F036"/>
    <w:lvl w:ilvl="0" w:tplc="A6F8E4E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99F1363"/>
    <w:multiLevelType w:val="hybridMultilevel"/>
    <w:tmpl w:val="7C1832C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7" w15:restartNumberingAfterBreak="0">
    <w:nsid w:val="1BDE46EA"/>
    <w:multiLevelType w:val="hybridMultilevel"/>
    <w:tmpl w:val="7068E08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D0D3FE6"/>
    <w:multiLevelType w:val="hybridMultilevel"/>
    <w:tmpl w:val="361A082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0D533C"/>
    <w:multiLevelType w:val="hybridMultilevel"/>
    <w:tmpl w:val="D444CDC8"/>
    <w:lvl w:ilvl="0" w:tplc="0407000B">
      <w:start w:val="1"/>
      <w:numFmt w:val="bullet"/>
      <w:lvlText w:val=""/>
      <w:lvlJc w:val="left"/>
      <w:pPr>
        <w:ind w:left="761" w:hanging="360"/>
      </w:pPr>
      <w:rPr>
        <w:rFonts w:ascii="Wingdings" w:hAnsi="Wingdings" w:hint="default"/>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10" w15:restartNumberingAfterBreak="0">
    <w:nsid w:val="20EB7EFF"/>
    <w:multiLevelType w:val="hybridMultilevel"/>
    <w:tmpl w:val="8E003F94"/>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1" w15:restartNumberingAfterBreak="0">
    <w:nsid w:val="23687871"/>
    <w:multiLevelType w:val="hybridMultilevel"/>
    <w:tmpl w:val="ADDA27EE"/>
    <w:lvl w:ilvl="0" w:tplc="04070005">
      <w:start w:val="1"/>
      <w:numFmt w:val="bullet"/>
      <w:lvlText w:val=""/>
      <w:lvlJc w:val="left"/>
      <w:pPr>
        <w:ind w:left="705" w:hanging="360"/>
      </w:pPr>
      <w:rPr>
        <w:rFonts w:ascii="Wingdings" w:hAnsi="Wingdings"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2" w15:restartNumberingAfterBreak="0">
    <w:nsid w:val="2B8374F1"/>
    <w:multiLevelType w:val="hybridMultilevel"/>
    <w:tmpl w:val="95847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8914B3"/>
    <w:multiLevelType w:val="hybridMultilevel"/>
    <w:tmpl w:val="156C26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B83485"/>
    <w:multiLevelType w:val="hybridMultilevel"/>
    <w:tmpl w:val="1646DC60"/>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5" w15:restartNumberingAfterBreak="0">
    <w:nsid w:val="31F1242F"/>
    <w:multiLevelType w:val="hybridMultilevel"/>
    <w:tmpl w:val="E514B828"/>
    <w:lvl w:ilvl="0" w:tplc="747E5EF2">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6" w15:restartNumberingAfterBreak="0">
    <w:nsid w:val="32F06D9B"/>
    <w:multiLevelType w:val="hybridMultilevel"/>
    <w:tmpl w:val="006C725C"/>
    <w:lvl w:ilvl="0" w:tplc="04070001">
      <w:start w:val="1"/>
      <w:numFmt w:val="bullet"/>
      <w:lvlText w:val=""/>
      <w:lvlJc w:val="left"/>
      <w:pPr>
        <w:ind w:left="705" w:hanging="360"/>
      </w:pPr>
      <w:rPr>
        <w:rFonts w:ascii="Symbol" w:hAnsi="Symbol" w:hint="default"/>
      </w:rPr>
    </w:lvl>
    <w:lvl w:ilvl="1" w:tplc="04070003">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7" w15:restartNumberingAfterBreak="0">
    <w:nsid w:val="3C0E1CB5"/>
    <w:multiLevelType w:val="hybridMultilevel"/>
    <w:tmpl w:val="0CB4A9A0"/>
    <w:lvl w:ilvl="0" w:tplc="54E674E6">
      <w:numFmt w:val="bullet"/>
      <w:lvlText w:val=""/>
      <w:lvlJc w:val="left"/>
      <w:pPr>
        <w:ind w:left="1080" w:hanging="360"/>
      </w:pPr>
      <w:rPr>
        <w:rFonts w:ascii="Wingdings" w:eastAsia="Times New Roman"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6462CC0"/>
    <w:multiLevelType w:val="hybridMultilevel"/>
    <w:tmpl w:val="8E003F94"/>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9" w15:restartNumberingAfterBreak="0">
    <w:nsid w:val="575D5083"/>
    <w:multiLevelType w:val="hybridMultilevel"/>
    <w:tmpl w:val="D562C446"/>
    <w:lvl w:ilvl="0" w:tplc="8CECAACA">
      <w:start w:val="1"/>
      <w:numFmt w:val="decimal"/>
      <w:lvlText w:val="%1."/>
      <w:lvlJc w:val="left"/>
      <w:pPr>
        <w:ind w:left="330"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20" w15:restartNumberingAfterBreak="0">
    <w:nsid w:val="68BF40FD"/>
    <w:multiLevelType w:val="hybridMultilevel"/>
    <w:tmpl w:val="D696E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192685"/>
    <w:multiLevelType w:val="hybridMultilevel"/>
    <w:tmpl w:val="720CAA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9958B7"/>
    <w:multiLevelType w:val="hybridMultilevel"/>
    <w:tmpl w:val="33801C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A3E1324"/>
    <w:multiLevelType w:val="hybridMultilevel"/>
    <w:tmpl w:val="16D8A7C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24" w15:restartNumberingAfterBreak="0">
    <w:nsid w:val="6C5B2023"/>
    <w:multiLevelType w:val="hybridMultilevel"/>
    <w:tmpl w:val="E98EA75E"/>
    <w:lvl w:ilvl="0" w:tplc="0407000F">
      <w:start w:val="1"/>
      <w:numFmt w:val="decimal"/>
      <w:lvlText w:val="%1."/>
      <w:lvlJc w:val="left"/>
      <w:pPr>
        <w:ind w:left="370" w:hanging="360"/>
      </w:pPr>
      <w:rPr>
        <w:rFonts w:hint="default"/>
      </w:rPr>
    </w:lvl>
    <w:lvl w:ilvl="1" w:tplc="2B6AD350">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25" w15:restartNumberingAfterBreak="0">
    <w:nsid w:val="6CEB53BC"/>
    <w:multiLevelType w:val="hybridMultilevel"/>
    <w:tmpl w:val="75E09D86"/>
    <w:lvl w:ilvl="0" w:tplc="8CECAACA">
      <w:start w:val="1"/>
      <w:numFmt w:val="decimal"/>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26" w15:restartNumberingAfterBreak="0">
    <w:nsid w:val="6D327340"/>
    <w:multiLevelType w:val="hybridMultilevel"/>
    <w:tmpl w:val="8362DD5E"/>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27" w15:restartNumberingAfterBreak="0">
    <w:nsid w:val="722136F2"/>
    <w:multiLevelType w:val="hybridMultilevel"/>
    <w:tmpl w:val="CAEC6284"/>
    <w:lvl w:ilvl="0" w:tplc="0407000F">
      <w:start w:val="1"/>
      <w:numFmt w:val="decimal"/>
      <w:lvlText w:val="%1."/>
      <w:lvlJc w:val="left"/>
      <w:pPr>
        <w:ind w:left="370" w:hanging="360"/>
      </w:pPr>
    </w:lvl>
    <w:lvl w:ilvl="1" w:tplc="B85E75F4">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num w:numId="1" w16cid:durableId="1540438820">
    <w:abstractNumId w:val="9"/>
  </w:num>
  <w:num w:numId="2" w16cid:durableId="289097457">
    <w:abstractNumId w:val="21"/>
  </w:num>
  <w:num w:numId="3" w16cid:durableId="1880435690">
    <w:abstractNumId w:val="23"/>
  </w:num>
  <w:num w:numId="4" w16cid:durableId="1493913603">
    <w:abstractNumId w:val="6"/>
  </w:num>
  <w:num w:numId="5" w16cid:durableId="1619214519">
    <w:abstractNumId w:val="16"/>
  </w:num>
  <w:num w:numId="6" w16cid:durableId="1186598396">
    <w:abstractNumId w:val="13"/>
  </w:num>
  <w:num w:numId="7" w16cid:durableId="1357924207">
    <w:abstractNumId w:val="20"/>
  </w:num>
  <w:num w:numId="8" w16cid:durableId="905604266">
    <w:abstractNumId w:val="3"/>
  </w:num>
  <w:num w:numId="9" w16cid:durableId="2043633599">
    <w:abstractNumId w:val="22"/>
  </w:num>
  <w:num w:numId="10" w16cid:durableId="491218706">
    <w:abstractNumId w:val="25"/>
  </w:num>
  <w:num w:numId="11" w16cid:durableId="1568761297">
    <w:abstractNumId w:val="19"/>
  </w:num>
  <w:num w:numId="12" w16cid:durableId="635064582">
    <w:abstractNumId w:val="14"/>
  </w:num>
  <w:num w:numId="13" w16cid:durableId="175119253">
    <w:abstractNumId w:val="24"/>
  </w:num>
  <w:num w:numId="14" w16cid:durableId="702830063">
    <w:abstractNumId w:val="1"/>
  </w:num>
  <w:num w:numId="15" w16cid:durableId="1507284529">
    <w:abstractNumId w:val="7"/>
  </w:num>
  <w:num w:numId="16" w16cid:durableId="1519850645">
    <w:abstractNumId w:val="11"/>
  </w:num>
  <w:num w:numId="17" w16cid:durableId="2104262074">
    <w:abstractNumId w:val="8"/>
  </w:num>
  <w:num w:numId="18" w16cid:durableId="1906407619">
    <w:abstractNumId w:val="10"/>
  </w:num>
  <w:num w:numId="19" w16cid:durableId="1523274934">
    <w:abstractNumId w:val="0"/>
  </w:num>
  <w:num w:numId="20" w16cid:durableId="1103918451">
    <w:abstractNumId w:val="18"/>
  </w:num>
  <w:num w:numId="21" w16cid:durableId="47345470">
    <w:abstractNumId w:val="12"/>
  </w:num>
  <w:num w:numId="22" w16cid:durableId="671907515">
    <w:abstractNumId w:val="27"/>
  </w:num>
  <w:num w:numId="23" w16cid:durableId="346059933">
    <w:abstractNumId w:val="2"/>
  </w:num>
  <w:num w:numId="24" w16cid:durableId="468596175">
    <w:abstractNumId w:val="26"/>
  </w:num>
  <w:num w:numId="25" w16cid:durableId="1032263212">
    <w:abstractNumId w:val="4"/>
  </w:num>
  <w:num w:numId="26" w16cid:durableId="1051685084">
    <w:abstractNumId w:val="17"/>
  </w:num>
  <w:num w:numId="27" w16cid:durableId="1148353206">
    <w:abstractNumId w:val="5"/>
  </w:num>
  <w:num w:numId="28" w16cid:durableId="13878794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36"/>
    <w:rsid w:val="000E050D"/>
    <w:rsid w:val="001869F8"/>
    <w:rsid w:val="006C4915"/>
    <w:rsid w:val="007646B7"/>
    <w:rsid w:val="00913593"/>
    <w:rsid w:val="00970BD6"/>
    <w:rsid w:val="00A46E70"/>
    <w:rsid w:val="00A87E70"/>
    <w:rsid w:val="00C95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9A1AE"/>
  <w15:docId w15:val="{40EAD79D-FEE8-4B16-8C55-E10E7379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2" w:line="256" w:lineRule="auto"/>
      <w:ind w:left="10" w:right="336" w:hanging="10"/>
      <w:jc w:val="both"/>
    </w:pPr>
    <w:rPr>
      <w:rFonts w:ascii="Times New Roman" w:eastAsia="Times New Roman" w:hAnsi="Times New Roman" w:cs="Times New Roman"/>
      <w:color w:val="000000"/>
    </w:rPr>
  </w:style>
  <w:style w:type="paragraph" w:styleId="berschrift1">
    <w:name w:val="heading 1"/>
    <w:next w:val="Standard"/>
    <w:link w:val="berschrift1Zchn"/>
    <w:uiPriority w:val="9"/>
    <w:unhideWhenUsed/>
    <w:qFormat/>
    <w:pPr>
      <w:keepNext/>
      <w:keepLines/>
      <w:outlineLvl w:val="0"/>
    </w:pPr>
    <w:rPr>
      <w:rFonts w:ascii="Times New Roman" w:eastAsia="Times New Roman" w:hAnsi="Times New Roman" w:cs="Times New Roman"/>
      <w:color w:val="000000"/>
      <w:u w:val="single" w:color="000000"/>
    </w:rPr>
  </w:style>
  <w:style w:type="paragraph" w:styleId="berschrift4">
    <w:name w:val="heading 4"/>
    <w:basedOn w:val="Standard"/>
    <w:next w:val="Standard"/>
    <w:link w:val="berschrift4Zchn"/>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22"/>
      <w:u w:val="single" w:color="000000"/>
    </w:rPr>
  </w:style>
  <w:style w:type="paragraph" w:customStyle="1" w:styleId="footnotedescription">
    <w:name w:val="footnote description"/>
    <w:next w:val="Standard"/>
    <w:link w:val="footnotedescriptionChar"/>
    <w:hidden/>
    <w:pPr>
      <w:spacing w:after="0" w:line="256" w:lineRule="auto"/>
      <w:ind w:right="26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color w:val="000000"/>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color w:val="000000"/>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color w:val="000000"/>
      <w:sz w:val="18"/>
      <w:szCs w:val="18"/>
    </w:rPr>
  </w:style>
  <w:style w:type="paragraph" w:styleId="Kopfzeile">
    <w:name w:val="header"/>
    <w:basedOn w:val="Standard"/>
    <w:link w:val="KopfzeileZchn"/>
    <w:uiPriority w:val="99"/>
    <w:pPr>
      <w:tabs>
        <w:tab w:val="center" w:pos="4536"/>
        <w:tab w:val="right" w:pos="9072"/>
      </w:tabs>
      <w:spacing w:after="180" w:line="240" w:lineRule="auto"/>
      <w:ind w:left="0" w:right="0" w:firstLine="0"/>
      <w:jc w:val="left"/>
    </w:pPr>
    <w:rPr>
      <w:rFonts w:ascii="Arial" w:hAnsi="Arial" w:cs="Arial"/>
      <w:color w:val="auto"/>
    </w:rPr>
  </w:style>
  <w:style w:type="character" w:customStyle="1" w:styleId="KopfzeileZchn">
    <w:name w:val="Kopfzeile Zchn"/>
    <w:basedOn w:val="Absatz-Standardschriftart"/>
    <w:link w:val="Kopfzeile"/>
    <w:uiPriority w:val="99"/>
    <w:rPr>
      <w:rFonts w:ascii="Arial" w:eastAsia="Times New Roman" w:hAnsi="Arial" w:cs="Arial"/>
    </w:rPr>
  </w:style>
  <w:style w:type="character" w:styleId="Hyperlink">
    <w:name w:val="Hyperlink"/>
    <w:basedOn w:val="Absatz-Standardschriftart"/>
    <w:uiPriority w:val="99"/>
    <w:unhideWhenUsed/>
    <w:rPr>
      <w:color w:val="0563C1" w:themeColor="hyperlink"/>
      <w:u w:val="single"/>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Times New Roman" w:eastAsia="Times New Roman" w:hAnsi="Times New Roman" w:cs="Times New Roman"/>
      <w:color w:val="000000"/>
    </w:rPr>
  </w:style>
  <w:style w:type="paragraph" w:styleId="berarbeitung">
    <w:name w:val="Revision"/>
    <w:hidden/>
    <w:uiPriority w:val="99"/>
    <w:semiHidden/>
    <w:pPr>
      <w:spacing w:after="0" w:line="240" w:lineRule="auto"/>
    </w:pPr>
    <w:rPr>
      <w:rFonts w:ascii="Times New Roman" w:eastAsia="Times New Roman" w:hAnsi="Times New Roman" w:cs="Times New Roman"/>
      <w:color w:val="000000"/>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E74B5" w:themeColor="accent1" w:themeShade="BF"/>
    </w:rPr>
  </w:style>
  <w:style w:type="character" w:styleId="BesuchterLink">
    <w:name w:val="FollowedHyperlink"/>
    <w:basedOn w:val="Absatz-Standardschriftart"/>
    <w:uiPriority w:val="99"/>
    <w:semiHidden/>
    <w:unhideWhenUsed/>
    <w:rPr>
      <w:color w:val="954F72" w:themeColor="followedHyperlink"/>
      <w:u w:val="single"/>
    </w:rPr>
  </w:style>
  <w:style w:type="paragraph" w:styleId="Aufzhlungszeichen">
    <w:name w:val="List Bullet"/>
    <w:basedOn w:val="Standard"/>
    <w:uiPriority w:val="99"/>
    <w:unhideWhenUsed/>
    <w:pPr>
      <w:numPr>
        <w:numId w:val="19"/>
      </w:numPr>
      <w:contextualSpacing/>
    </w:pPr>
  </w:style>
  <w:style w:type="character" w:styleId="NichtaufgelsteErwhnung">
    <w:name w:val="Unresolved Mention"/>
    <w:basedOn w:val="Absatz-Standardschriftart"/>
    <w:uiPriority w:val="99"/>
    <w:semiHidden/>
    <w:unhideWhenUsed/>
    <w:rsid w:val="00A46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9194">
      <w:bodyDiv w:val="1"/>
      <w:marLeft w:val="0"/>
      <w:marRight w:val="0"/>
      <w:marTop w:val="0"/>
      <w:marBottom w:val="1050"/>
      <w:divBdr>
        <w:top w:val="none" w:sz="0" w:space="0" w:color="auto"/>
        <w:left w:val="none" w:sz="0" w:space="0" w:color="auto"/>
        <w:bottom w:val="none" w:sz="0" w:space="0" w:color="auto"/>
        <w:right w:val="none" w:sz="0" w:space="0" w:color="auto"/>
      </w:divBdr>
      <w:divsChild>
        <w:div w:id="856818088">
          <w:marLeft w:val="0"/>
          <w:marRight w:val="0"/>
          <w:marTop w:val="0"/>
          <w:marBottom w:val="0"/>
          <w:divBdr>
            <w:top w:val="none" w:sz="0" w:space="0" w:color="auto"/>
            <w:left w:val="none" w:sz="0" w:space="0" w:color="auto"/>
            <w:bottom w:val="none" w:sz="0" w:space="0" w:color="auto"/>
            <w:right w:val="none" w:sz="0" w:space="0" w:color="auto"/>
          </w:divBdr>
          <w:divsChild>
            <w:div w:id="16656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256">
      <w:bodyDiv w:val="1"/>
      <w:marLeft w:val="0"/>
      <w:marRight w:val="0"/>
      <w:marTop w:val="0"/>
      <w:marBottom w:val="0"/>
      <w:divBdr>
        <w:top w:val="none" w:sz="0" w:space="0" w:color="auto"/>
        <w:left w:val="none" w:sz="0" w:space="0" w:color="auto"/>
        <w:bottom w:val="none" w:sz="0" w:space="0" w:color="auto"/>
        <w:right w:val="none" w:sz="0" w:space="0" w:color="auto"/>
      </w:divBdr>
    </w:div>
    <w:div w:id="906919645">
      <w:bodyDiv w:val="1"/>
      <w:marLeft w:val="0"/>
      <w:marRight w:val="0"/>
      <w:marTop w:val="0"/>
      <w:marBottom w:val="1050"/>
      <w:divBdr>
        <w:top w:val="none" w:sz="0" w:space="0" w:color="auto"/>
        <w:left w:val="none" w:sz="0" w:space="0" w:color="auto"/>
        <w:bottom w:val="none" w:sz="0" w:space="0" w:color="auto"/>
        <w:right w:val="none" w:sz="0" w:space="0" w:color="auto"/>
      </w:divBdr>
      <w:divsChild>
        <w:div w:id="1372265479">
          <w:marLeft w:val="0"/>
          <w:marRight w:val="0"/>
          <w:marTop w:val="0"/>
          <w:marBottom w:val="0"/>
          <w:divBdr>
            <w:top w:val="none" w:sz="0" w:space="0" w:color="auto"/>
            <w:left w:val="none" w:sz="0" w:space="0" w:color="auto"/>
            <w:bottom w:val="none" w:sz="0" w:space="0" w:color="auto"/>
            <w:right w:val="none" w:sz="0" w:space="0" w:color="auto"/>
          </w:divBdr>
          <w:divsChild>
            <w:div w:id="8709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1918">
      <w:bodyDiv w:val="1"/>
      <w:marLeft w:val="0"/>
      <w:marRight w:val="0"/>
      <w:marTop w:val="0"/>
      <w:marBottom w:val="450"/>
      <w:divBdr>
        <w:top w:val="none" w:sz="0" w:space="0" w:color="auto"/>
        <w:left w:val="none" w:sz="0" w:space="0" w:color="auto"/>
        <w:bottom w:val="none" w:sz="0" w:space="0" w:color="auto"/>
        <w:right w:val="none" w:sz="0" w:space="0" w:color="auto"/>
      </w:divBdr>
      <w:divsChild>
        <w:div w:id="1735276770">
          <w:marLeft w:val="0"/>
          <w:marRight w:val="0"/>
          <w:marTop w:val="0"/>
          <w:marBottom w:val="0"/>
          <w:divBdr>
            <w:top w:val="none" w:sz="0" w:space="0" w:color="auto"/>
            <w:left w:val="none" w:sz="0" w:space="0" w:color="auto"/>
            <w:bottom w:val="none" w:sz="0" w:space="0" w:color="auto"/>
            <w:right w:val="none" w:sz="0" w:space="0" w:color="auto"/>
          </w:divBdr>
          <w:divsChild>
            <w:div w:id="381906494">
              <w:marLeft w:val="-225"/>
              <w:marRight w:val="-225"/>
              <w:marTop w:val="0"/>
              <w:marBottom w:val="0"/>
              <w:divBdr>
                <w:top w:val="none" w:sz="0" w:space="0" w:color="auto"/>
                <w:left w:val="none" w:sz="0" w:space="0" w:color="auto"/>
                <w:bottom w:val="none" w:sz="0" w:space="0" w:color="auto"/>
                <w:right w:val="none" w:sz="0" w:space="0" w:color="auto"/>
              </w:divBdr>
              <w:divsChild>
                <w:div w:id="2043435268">
                  <w:marLeft w:val="0"/>
                  <w:marRight w:val="0"/>
                  <w:marTop w:val="0"/>
                  <w:marBottom w:val="0"/>
                  <w:divBdr>
                    <w:top w:val="none" w:sz="0" w:space="0" w:color="auto"/>
                    <w:left w:val="none" w:sz="0" w:space="0" w:color="auto"/>
                    <w:bottom w:val="none" w:sz="0" w:space="0" w:color="auto"/>
                    <w:right w:val="none" w:sz="0" w:space="0" w:color="auto"/>
                  </w:divBdr>
                  <w:divsChild>
                    <w:div w:id="808716135">
                      <w:marLeft w:val="0"/>
                      <w:marRight w:val="0"/>
                      <w:marTop w:val="0"/>
                      <w:marBottom w:val="300"/>
                      <w:divBdr>
                        <w:top w:val="none" w:sz="0" w:space="0" w:color="auto"/>
                        <w:left w:val="none" w:sz="0" w:space="0" w:color="auto"/>
                        <w:bottom w:val="none" w:sz="0" w:space="0" w:color="auto"/>
                        <w:right w:val="none" w:sz="0" w:space="0" w:color="auto"/>
                      </w:divBdr>
                      <w:divsChild>
                        <w:div w:id="1242595261">
                          <w:marLeft w:val="0"/>
                          <w:marRight w:val="0"/>
                          <w:marTop w:val="0"/>
                          <w:marBottom w:val="150"/>
                          <w:divBdr>
                            <w:top w:val="none" w:sz="0" w:space="0" w:color="auto"/>
                            <w:left w:val="none" w:sz="0" w:space="0" w:color="auto"/>
                            <w:bottom w:val="none" w:sz="0" w:space="0" w:color="auto"/>
                            <w:right w:val="none" w:sz="0" w:space="0" w:color="auto"/>
                          </w:divBdr>
                        </w:div>
                        <w:div w:id="601687592">
                          <w:marLeft w:val="0"/>
                          <w:marRight w:val="0"/>
                          <w:marTop w:val="0"/>
                          <w:marBottom w:val="150"/>
                          <w:divBdr>
                            <w:top w:val="none" w:sz="0" w:space="0" w:color="auto"/>
                            <w:left w:val="none" w:sz="0" w:space="0" w:color="auto"/>
                            <w:bottom w:val="none" w:sz="0" w:space="0" w:color="auto"/>
                            <w:right w:val="none" w:sz="0" w:space="0" w:color="auto"/>
                          </w:divBdr>
                        </w:div>
                        <w:div w:id="928347842">
                          <w:marLeft w:val="0"/>
                          <w:marRight w:val="0"/>
                          <w:marTop w:val="0"/>
                          <w:marBottom w:val="150"/>
                          <w:divBdr>
                            <w:top w:val="none" w:sz="0" w:space="0" w:color="auto"/>
                            <w:left w:val="none" w:sz="0" w:space="0" w:color="auto"/>
                            <w:bottom w:val="none" w:sz="0" w:space="0" w:color="auto"/>
                            <w:right w:val="none" w:sz="0" w:space="0" w:color="auto"/>
                          </w:divBdr>
                        </w:div>
                        <w:div w:id="686567232">
                          <w:marLeft w:val="0"/>
                          <w:marRight w:val="0"/>
                          <w:marTop w:val="0"/>
                          <w:marBottom w:val="150"/>
                          <w:divBdr>
                            <w:top w:val="none" w:sz="0" w:space="0" w:color="auto"/>
                            <w:left w:val="none" w:sz="0" w:space="0" w:color="auto"/>
                            <w:bottom w:val="none" w:sz="0" w:space="0" w:color="auto"/>
                            <w:right w:val="none" w:sz="0" w:space="0" w:color="auto"/>
                          </w:divBdr>
                        </w:div>
                        <w:div w:id="1022779929">
                          <w:marLeft w:val="0"/>
                          <w:marRight w:val="0"/>
                          <w:marTop w:val="0"/>
                          <w:marBottom w:val="150"/>
                          <w:divBdr>
                            <w:top w:val="none" w:sz="0" w:space="0" w:color="auto"/>
                            <w:left w:val="none" w:sz="0" w:space="0" w:color="auto"/>
                            <w:bottom w:val="none" w:sz="0" w:space="0" w:color="auto"/>
                            <w:right w:val="none" w:sz="0" w:space="0" w:color="auto"/>
                          </w:divBdr>
                        </w:div>
                        <w:div w:id="59980696">
                          <w:marLeft w:val="0"/>
                          <w:marRight w:val="0"/>
                          <w:marTop w:val="0"/>
                          <w:marBottom w:val="150"/>
                          <w:divBdr>
                            <w:top w:val="none" w:sz="0" w:space="0" w:color="auto"/>
                            <w:left w:val="none" w:sz="0" w:space="0" w:color="auto"/>
                            <w:bottom w:val="none" w:sz="0" w:space="0" w:color="auto"/>
                            <w:right w:val="none" w:sz="0" w:space="0" w:color="auto"/>
                          </w:divBdr>
                        </w:div>
                        <w:div w:id="1062362597">
                          <w:marLeft w:val="0"/>
                          <w:marRight w:val="0"/>
                          <w:marTop w:val="0"/>
                          <w:marBottom w:val="150"/>
                          <w:divBdr>
                            <w:top w:val="none" w:sz="0" w:space="0" w:color="auto"/>
                            <w:left w:val="none" w:sz="0" w:space="0" w:color="auto"/>
                            <w:bottom w:val="none" w:sz="0" w:space="0" w:color="auto"/>
                            <w:right w:val="none" w:sz="0" w:space="0" w:color="auto"/>
                          </w:divBdr>
                        </w:div>
                        <w:div w:id="1018120506">
                          <w:marLeft w:val="0"/>
                          <w:marRight w:val="0"/>
                          <w:marTop w:val="0"/>
                          <w:marBottom w:val="150"/>
                          <w:divBdr>
                            <w:top w:val="none" w:sz="0" w:space="0" w:color="auto"/>
                            <w:left w:val="none" w:sz="0" w:space="0" w:color="auto"/>
                            <w:bottom w:val="none" w:sz="0" w:space="0" w:color="auto"/>
                            <w:right w:val="none" w:sz="0" w:space="0" w:color="auto"/>
                          </w:divBdr>
                        </w:div>
                        <w:div w:id="1451121772">
                          <w:marLeft w:val="0"/>
                          <w:marRight w:val="0"/>
                          <w:marTop w:val="0"/>
                          <w:marBottom w:val="150"/>
                          <w:divBdr>
                            <w:top w:val="none" w:sz="0" w:space="0" w:color="auto"/>
                            <w:left w:val="none" w:sz="0" w:space="0" w:color="auto"/>
                            <w:bottom w:val="none" w:sz="0" w:space="0" w:color="auto"/>
                            <w:right w:val="none" w:sz="0" w:space="0" w:color="auto"/>
                          </w:divBdr>
                        </w:div>
                        <w:div w:id="899630873">
                          <w:marLeft w:val="0"/>
                          <w:marRight w:val="0"/>
                          <w:marTop w:val="0"/>
                          <w:marBottom w:val="150"/>
                          <w:divBdr>
                            <w:top w:val="none" w:sz="0" w:space="0" w:color="auto"/>
                            <w:left w:val="none" w:sz="0" w:space="0" w:color="auto"/>
                            <w:bottom w:val="none" w:sz="0" w:space="0" w:color="auto"/>
                            <w:right w:val="none" w:sz="0" w:space="0" w:color="auto"/>
                          </w:divBdr>
                        </w:div>
                        <w:div w:id="532504229">
                          <w:marLeft w:val="0"/>
                          <w:marRight w:val="0"/>
                          <w:marTop w:val="0"/>
                          <w:marBottom w:val="150"/>
                          <w:divBdr>
                            <w:top w:val="none" w:sz="0" w:space="0" w:color="auto"/>
                            <w:left w:val="none" w:sz="0" w:space="0" w:color="auto"/>
                            <w:bottom w:val="none" w:sz="0" w:space="0" w:color="auto"/>
                            <w:right w:val="none" w:sz="0" w:space="0" w:color="auto"/>
                          </w:divBdr>
                        </w:div>
                        <w:div w:id="1915897723">
                          <w:marLeft w:val="0"/>
                          <w:marRight w:val="0"/>
                          <w:marTop w:val="0"/>
                          <w:marBottom w:val="150"/>
                          <w:divBdr>
                            <w:top w:val="none" w:sz="0" w:space="0" w:color="auto"/>
                            <w:left w:val="none" w:sz="0" w:space="0" w:color="auto"/>
                            <w:bottom w:val="none" w:sz="0" w:space="0" w:color="auto"/>
                            <w:right w:val="none" w:sz="0" w:space="0" w:color="auto"/>
                          </w:divBdr>
                        </w:div>
                        <w:div w:id="1330208696">
                          <w:marLeft w:val="0"/>
                          <w:marRight w:val="0"/>
                          <w:marTop w:val="0"/>
                          <w:marBottom w:val="150"/>
                          <w:divBdr>
                            <w:top w:val="none" w:sz="0" w:space="0" w:color="auto"/>
                            <w:left w:val="none" w:sz="0" w:space="0" w:color="auto"/>
                            <w:bottom w:val="none" w:sz="0" w:space="0" w:color="auto"/>
                            <w:right w:val="none" w:sz="0" w:space="0" w:color="auto"/>
                          </w:divBdr>
                        </w:div>
                        <w:div w:id="7462661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61445522">
      <w:bodyDiv w:val="1"/>
      <w:marLeft w:val="0"/>
      <w:marRight w:val="0"/>
      <w:marTop w:val="0"/>
      <w:marBottom w:val="1050"/>
      <w:divBdr>
        <w:top w:val="none" w:sz="0" w:space="0" w:color="auto"/>
        <w:left w:val="none" w:sz="0" w:space="0" w:color="auto"/>
        <w:bottom w:val="none" w:sz="0" w:space="0" w:color="auto"/>
        <w:right w:val="none" w:sz="0" w:space="0" w:color="auto"/>
      </w:divBdr>
      <w:divsChild>
        <w:div w:id="623509512">
          <w:marLeft w:val="0"/>
          <w:marRight w:val="0"/>
          <w:marTop w:val="0"/>
          <w:marBottom w:val="0"/>
          <w:divBdr>
            <w:top w:val="none" w:sz="0" w:space="0" w:color="auto"/>
            <w:left w:val="none" w:sz="0" w:space="0" w:color="auto"/>
            <w:bottom w:val="none" w:sz="0" w:space="0" w:color="auto"/>
            <w:right w:val="none" w:sz="0" w:space="0" w:color="auto"/>
          </w:divBdr>
          <w:divsChild>
            <w:div w:id="8467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1458">
      <w:bodyDiv w:val="1"/>
      <w:marLeft w:val="0"/>
      <w:marRight w:val="0"/>
      <w:marTop w:val="0"/>
      <w:marBottom w:val="0"/>
      <w:divBdr>
        <w:top w:val="none" w:sz="0" w:space="0" w:color="auto"/>
        <w:left w:val="none" w:sz="0" w:space="0" w:color="auto"/>
        <w:bottom w:val="none" w:sz="0" w:space="0" w:color="auto"/>
        <w:right w:val="none" w:sz="0" w:space="0" w:color="auto"/>
      </w:divBdr>
    </w:div>
    <w:div w:id="1241715147">
      <w:bodyDiv w:val="1"/>
      <w:marLeft w:val="0"/>
      <w:marRight w:val="0"/>
      <w:marTop w:val="0"/>
      <w:marBottom w:val="0"/>
      <w:divBdr>
        <w:top w:val="none" w:sz="0" w:space="0" w:color="auto"/>
        <w:left w:val="none" w:sz="0" w:space="0" w:color="auto"/>
        <w:bottom w:val="none" w:sz="0" w:space="0" w:color="auto"/>
        <w:right w:val="none" w:sz="0" w:space="0" w:color="auto"/>
      </w:divBdr>
    </w:div>
    <w:div w:id="1519588834">
      <w:bodyDiv w:val="1"/>
      <w:marLeft w:val="0"/>
      <w:marRight w:val="0"/>
      <w:marTop w:val="0"/>
      <w:marBottom w:val="1050"/>
      <w:divBdr>
        <w:top w:val="none" w:sz="0" w:space="0" w:color="auto"/>
        <w:left w:val="none" w:sz="0" w:space="0" w:color="auto"/>
        <w:bottom w:val="none" w:sz="0" w:space="0" w:color="auto"/>
        <w:right w:val="none" w:sz="0" w:space="0" w:color="auto"/>
      </w:divBdr>
      <w:divsChild>
        <w:div w:id="1128815438">
          <w:marLeft w:val="0"/>
          <w:marRight w:val="0"/>
          <w:marTop w:val="0"/>
          <w:marBottom w:val="0"/>
          <w:divBdr>
            <w:top w:val="none" w:sz="0" w:space="0" w:color="auto"/>
            <w:left w:val="none" w:sz="0" w:space="0" w:color="auto"/>
            <w:bottom w:val="none" w:sz="0" w:space="0" w:color="auto"/>
            <w:right w:val="none" w:sz="0" w:space="0" w:color="auto"/>
          </w:divBdr>
          <w:divsChild>
            <w:div w:id="890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0247">
      <w:bodyDiv w:val="1"/>
      <w:marLeft w:val="0"/>
      <w:marRight w:val="0"/>
      <w:marTop w:val="0"/>
      <w:marBottom w:val="0"/>
      <w:divBdr>
        <w:top w:val="none" w:sz="0" w:space="0" w:color="auto"/>
        <w:left w:val="none" w:sz="0" w:space="0" w:color="auto"/>
        <w:bottom w:val="none" w:sz="0" w:space="0" w:color="auto"/>
        <w:right w:val="none" w:sz="0" w:space="0" w:color="auto"/>
      </w:divBdr>
    </w:div>
    <w:div w:id="1922179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enschutz@bsz-kelheim.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bsz-kelheim.de" TargetMode="External"/><Relationship Id="rId4" Type="http://schemas.openxmlformats.org/officeDocument/2006/relationships/styles" Target="styles.xml"/><Relationship Id="rId9" Type="http://schemas.openxmlformats.org/officeDocument/2006/relationships/hyperlink" Target="https://bsz-kelheim.de/index.php/datenschut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Mitzeichnung"/>
    <f:field ref="FSCFOLIO_1_1001_SignaturesFldCtx_FSCFOLIO_1_1001_FieldLastSignatureBy" par="" text="Schicker, Adolf, StMUK"/>
    <f:field ref="FSCFOLIO_1_1001_SignaturesFldCtx_FSCFOLIO_1_1001_FieldLastSignatureAt" par="" date="2020-05-13T07:05:39" text="13.05.2020 07:05:39"/>
    <f:field ref="FSCFOLIO_1_1001_SignaturesFldCtx_FSCFOLIO_1_1001_FieldLastSignatureRemark" par="" text=""/>
    <f:field ref="FSCFOLIO_1_1001_FieldCurrentUser" par="" text="Simon Leicht"/>
    <f:field ref="FSCFOLIO_1_1001_FieldCurrentDate" par="" text="13.05.2020 07:14"/>
    <f:field ref="CCAPRECONFIG_15_1001_Objektname" par="" text="MS-Teams_Elterninformation_Einwilligung_Nutzungsbedingungen (Kopie)" edit="true"/>
    <f:field ref="DEPRECONFIG_15_1001_Objektname" par="" text="MS-Teams_Elterninformation_Einwilligung_Nutzungsbedingungen (Kopie)" edit="true"/>
    <f:field ref="CFGBAYERN_15_1400_FieldDocumentTitle" par="" text="" edit="true"/>
    <f:field ref="CFGBAYERN_15_1400_FieldDocumentSubject" par="" text="Unterstützung durch mebis bei Corona-bedingten Schulausfällen&#10;MS-Teams_Elterninformation_Einwilligung_Nutzungsbedingungen (Kopie)" multiline="true" edit="true"/>
    <f:field ref="CFGBAYERN_15_1400_FieldDocumentTerms" par="" text="" multiline="true"/>
    <f:field ref="CFGBAYERN_15_1400_FieldDocumentAddSubject" par="" text="" multiline="true" edit="true"/>
    <f:field ref="CFGBAYERN_15_1400_FieldDocumentIncAttachments" par="" text="" multiline="true"/>
    <f:field ref="CFGBAYERN_15_1400_FieldDocumentRecipients" par="" text=", " multiline="true"/>
    <f:field ref="CFGBAYERN_15_1400_FieldDocumentRecipientsBlocked" par="" text="" multiline="true"/>
    <f:field ref="CFGBAYERN_15_1400_FieldDocumentCopyRecipients" par="" text="" multiline="true"/>
    <f:field ref="CFGBAYERN_15_1400_FieldDocumentCopyRecipientsBlocked" par="" text="" multiline="true"/>
    <f:field ref="BAYLFST_15_1800_FieldDocumentTitle" par="" text="" edit="true"/>
    <f:field ref="BAYLFST_15_1800_FieldDocumentSubject" par="" text="Unterstützung durch mebis bei Corona-bedingten Schulausfällen&#10;MS-Teams_Elterninformation_Einwilligung_Nutzungsbedingungen (Kopie)"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 " multiline="true"/>
    <f:field ref="CFGBAYERNEX_15_1800_FieldCopyRecipients" par="" text="" multiline="true"/>
    <f:field ref="CFGBAYERNEX_15_1800_FieldCopyRecipientsBlocked" par="" text="" multiline="true"/>
    <f:field ref="CFGBAYERNEX_15_1800_FieldWorkflowFloatingFile" par="" text="Kein Laufweg ermittelbar. Schriftstück muss direkt in 'Ergänzende Dokumente' einer Umlaufmappe liegen!" multiline="true"/>
    <f:field ref="objname" par="" text="MS-Teams_Elterninformation_Einwilligung_Nutzungsbedingungen (Kopie)" edit="true"/>
    <f:field ref="objsubject" par="" text="" edit="true"/>
    <f:field ref="objcreatedby" par="" text="Leicht, Simon, StMUK"/>
    <f:field ref="objcreatedat" par="" date="2020-05-12T15:12:06" text="12.05.2020 15:12:06"/>
    <f:field ref="objchangedby" par="" text="Schicker, Adolf, StMUK"/>
    <f:field ref="objmodifiedat" par="" date="2020-05-13T07:05:41" text="13.05.2020 07:05:41"/>
    <f:field ref="objprimaryrelated__0_objname" par="" text="200513_KMS an alle Schulen"/>
    <f:field ref="objprimaryrelated__0_objsubject" par="" text=""/>
    <f:field ref="objprimaryrelated__0_objcreatedby" par="" text="Leicht, Simon, StMUK"/>
    <f:field ref="objprimaryrelated__0_objcreatedat" par="" date="2020-05-12T15:10:53" text="12.05.2020 15:10:53"/>
    <f:field ref="objprimaryrelated__0_objchangedby" par="" text="Leicht, Simon, StMUK"/>
    <f:field ref="objprimaryrelated__0_objmodifiedat" par="" date="2020-05-12T15:12:27" text="12.05.2020 15:12:27"/>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par="" text="Registerblat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40225CA-868B-4D88-9199-68906057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8939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Microsoft Word - EinverstÃ¤ndniserklÃ¤rung zur Nutzung von MS Teams</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EinverstÃ¤ndniserklÃ¤rung zur Nutzung von MS Teams</dc:title>
  <dc:subject/>
  <dc:creator>Sabine.Lahl</dc:creator>
  <cp:keywords/>
  <cp:lastModifiedBy>Quoika Simon</cp:lastModifiedBy>
  <cp:revision>2</cp:revision>
  <cp:lastPrinted>2020-05-06T13:19:00Z</cp:lastPrinted>
  <dcterms:created xsi:type="dcterms:W3CDTF">2022-09-11T09:42:00Z</dcterms:created>
  <dcterms:modified xsi:type="dcterms:W3CDTF">2022-09-11T09:42:00Z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Unterstützung durch mebis bei Corona-bedingten Schulausfällen_x000d_
MS-Teams_Elterninformation_Einwilligung_Nutzungsbedingungen (Kopie)</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Maximiliansplatz</vt:lpwstr>
  </property>
  <property fmtid="{D5CDD505-2E9C-101B-9397-08002B2CF9AE}" pid="17" name="FSC#CFGBAYERN@15.1400:OwnerName">
    <vt:lpwstr>Leicht Simon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Leicht</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Simon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simon.leicht@stmuk.bayern.de</vt:lpwstr>
  </property>
  <property fmtid="{D5CDD505-2E9C-101B-9397-08002B2CF9AE}" pid="32" name="FSC#CFGBAYERN@15.1400:Recipients">
    <vt:lpwstr>,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I.4-BS1356.5/158/87</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I.4 (I.4 (StMUK))</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cceptDraftByJobTitle">
    <vt:lpwstr>Ministerialdirigent</vt:lpwstr>
  </property>
  <property fmtid="{D5CDD505-2E9C-101B-9397-08002B2CF9AE}" pid="62" name="FSC#CFGBAYERN@15.1400:SignAcceptDraftByFunction">
    <vt:lpwstr/>
  </property>
  <property fmtid="{D5CDD505-2E9C-101B-9397-08002B2CF9AE}" pid="63" name="FSC#CFGBAYERN@15.1400:SignAcceptDraftBySurname">
    <vt:lpwstr>Schicker</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Adolf</vt:lpwstr>
  </property>
  <property fmtid="{D5CDD505-2E9C-101B-9397-08002B2CF9AE}" pid="67" name="FSC#CFGBAYERN@15.1400:SignViewedByJobTitle">
    <vt:lpwstr>Ministerialrat</vt:lpwstr>
  </property>
  <property fmtid="{D5CDD505-2E9C-101B-9397-08002B2CF9AE}" pid="68" name="FSC#CFGBAYERN@15.1400:SignViewedByFunction">
    <vt:lpwstr/>
  </property>
  <property fmtid="{D5CDD505-2E9C-101B-9397-08002B2CF9AE}" pid="69" name="FSC#CFGBAYERN@15.1400:SignViewedBySurname">
    <vt:lpwstr>Pantke</vt:lpwstr>
  </property>
  <property fmtid="{D5CDD505-2E9C-101B-9397-08002B2CF9AE}" pid="70" name="FSC#CFGBAYERN@15.1400:SignViewedByNameAffix">
    <vt:lpwstr/>
  </property>
  <property fmtid="{D5CDD505-2E9C-101B-9397-08002B2CF9AE}" pid="71" name="FSC#CFGBAYERN@15.1400:SignViewedByTitle">
    <vt:lpwstr/>
  </property>
  <property fmtid="{D5CDD505-2E9C-101B-9397-08002B2CF9AE}" pid="72" name="FSC#CFGBAYERN@15.1400:SignViewedByFirstname">
    <vt:lpwstr>Robin</vt:lpwstr>
  </property>
  <property fmtid="{D5CDD505-2E9C-101B-9397-08002B2CF9AE}" pid="73" name="FSC#CFGBAYERN@15.1400:TelNumberOwnerGroup">
    <vt:lpwstr/>
  </property>
  <property fmtid="{D5CDD505-2E9C-101B-9397-08002B2CF9AE}" pid="74" name="FSC#CFGBAYERN@15.1400:TelNumberOwner">
    <vt:lpwstr>2319</vt:lpwstr>
  </property>
  <property fmtid="{D5CDD505-2E9C-101B-9397-08002B2CF9AE}" pid="75" name="FSC#CFGBAYERN@15.1400:TelNumberOwnerMobile">
    <vt:lpwstr/>
  </property>
  <property fmtid="{D5CDD505-2E9C-101B-9397-08002B2CF9AE}" pid="76" name="FSC#CFGBAYERN@15.1400:TelNumberOwnerPrivate">
    <vt:lpwstr/>
  </property>
  <property fmtid="{D5CDD505-2E9C-101B-9397-08002B2CF9AE}" pid="77" name="FSC#CFGBAYERN@15.1400:ReferredIncomingLetterDate">
    <vt:lpwstr/>
  </property>
  <property fmtid="{D5CDD505-2E9C-101B-9397-08002B2CF9AE}" pid="78" name="FSC#CFGBAYERN@15.1400:RefIerredncomingForeignNr">
    <vt:lpwstr/>
  </property>
  <property fmtid="{D5CDD505-2E9C-101B-9397-08002B2CF9AE}" pid="79" name="FSC#CFGBAYERN@15.1400:ReferredIncomingFileReference">
    <vt:lpwstr/>
  </property>
  <property fmtid="{D5CDD505-2E9C-101B-9397-08002B2CF9AE}" pid="80" name="FSC#CFGBAYERN@15.1400:SettlementLetterDate">
    <vt:lpwstr/>
  </property>
  <property fmtid="{D5CDD505-2E9C-101B-9397-08002B2CF9AE}" pid="81" name="FSC#CFGBAYERN@15.1400:URLOwnerGroup">
    <vt:lpwstr/>
  </property>
  <property fmtid="{D5CDD505-2E9C-101B-9397-08002B2CF9AE}" pid="82" name="FSC#CFGBAYERN@15.1400:TransportConnectionOwnerGroup">
    <vt:lpwstr/>
  </property>
  <property fmtid="{D5CDD505-2E9C-101B-9397-08002B2CF9AE}" pid="83" name="FSC#CFGBAYERN@15.1400:OwnerRoomNumber">
    <vt:lpwstr>M 406</vt:lpwstr>
  </property>
  <property fmtid="{D5CDD505-2E9C-101B-9397-08002B2CF9AE}" pid="84" name="FSC#CFGBAYERNEX@15.1800:ProcedureFileReference">
    <vt:lpwstr>BS1356.5/158</vt:lpwstr>
  </property>
  <property fmtid="{D5CDD505-2E9C-101B-9397-08002B2CF9AE}" pid="85" name="FSC#CFGBAYERNEX@15.1800:OwnerSalutationFromGender">
    <vt:lpwstr>Herr</vt:lpwstr>
  </property>
  <property fmtid="{D5CDD505-2E9C-101B-9397-08002B2CF9AE}" pid="86" name="FSC#CFGBAYERNEX@15.1800:SignFinalVersionBy">
    <vt:lpwstr/>
  </property>
  <property fmtid="{D5CDD505-2E9C-101B-9397-08002B2CF9AE}" pid="87" name="FSC#CFGBAYERN@15.1400:SignApprovedAt">
    <vt:lpwstr/>
  </property>
  <property fmtid="{D5CDD505-2E9C-101B-9397-08002B2CF9AE}" pid="88" name="FSC#CFGBAYERN@15.1400:SignAcceptDraftAt">
    <vt:lpwstr>13.05.2020</vt:lpwstr>
  </property>
  <property fmtid="{D5CDD505-2E9C-101B-9397-08002B2CF9AE}" pid="89" name="FSC#CFGBAYERN@15.1400:SignViewedAt">
    <vt:lpwstr>12.05.2020</vt:lpwstr>
  </property>
  <property fmtid="{D5CDD505-2E9C-101B-9397-08002B2CF9AE}" pid="90" name="FSC#CFGBAYERN@15.1400:SubjectAreaShortTerm">
    <vt:lpwstr>mebis - Landesmedienzentrum Bayern (Projekt "digitales Lernen")</vt:lpwstr>
  </property>
  <property fmtid="{D5CDD505-2E9C-101B-9397-08002B2CF9AE}" pid="91" name="FSC#CFGBAYERN@15.1400:ProcedureBarCode">
    <vt:lpwstr>*COO.4001.106.8.1961478*</vt:lpwstr>
  </property>
  <property fmtid="{D5CDD505-2E9C-101B-9397-08002B2CF9AE}" pid="92" name="FSC#CFGBAYERN@15.1400:ProcedureCreatedOnAt">
    <vt:lpwstr>09.03.2020 12:01:48</vt:lpwstr>
  </property>
  <property fmtid="{D5CDD505-2E9C-101B-9397-08002B2CF9AE}" pid="93" name="FSC#CFGBAYERN@15.1400:CurrentDateTime">
    <vt:lpwstr>13.05.2020 07:14:47</vt:lpwstr>
  </property>
  <property fmtid="{D5CDD505-2E9C-101B-9397-08002B2CF9AE}" pid="94" name="FSC#CFGBAYERN@15.1400:RelatedReferencesSettlement">
    <vt:lpwstr/>
  </property>
  <property fmtid="{D5CDD505-2E9C-101B-9397-08002B2CF9AE}" pid="95" name="FSC#CFGBAYERN@15.1400:AssociatedProcedureTitle">
    <vt:lpwstr>mebis - Corona</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I.4 (StMUK)</vt:lpwstr>
  </property>
  <property fmtid="{D5CDD505-2E9C-101B-9397-08002B2CF9AE}" pid="99" name="FSC#CFGBAYERN@15.1400:RespoeShortName">
    <vt:lpwstr>I.4</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I.4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I.4</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mebis - Landesmedienzentrum Bayern (Projekt "digitales Lernen")</vt:lpwstr>
  </property>
  <property fmtid="{D5CDD505-2E9C-101B-9397-08002B2CF9AE}" pid="124" name="FSC#COOELAK@1.1001:FileReference">
    <vt:lpwstr>BS1356.5</vt:lpwstr>
  </property>
  <property fmtid="{D5CDD505-2E9C-101B-9397-08002B2CF9AE}" pid="125" name="FSC#COOELAK@1.1001:FileRefYear">
    <vt:lpwstr>2015</vt:lpwstr>
  </property>
  <property fmtid="{D5CDD505-2E9C-101B-9397-08002B2CF9AE}" pid="126" name="FSC#COOELAK@1.1001:FileRefOrdinal">
    <vt:lpwstr>6</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Herrn Stein</vt:lpwstr>
  </property>
  <property fmtid="{D5CDD505-2E9C-101B-9397-08002B2CF9AE}" pid="130" name="FSC#COOELAK@1.1001:OwnerExtension">
    <vt:lpwstr>2643</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
  </property>
  <property fmtid="{D5CDD505-2E9C-101B-9397-08002B2CF9AE}" pid="135" name="FSC#COOELAK@1.1001:ApprovedAt">
    <vt:lpwstr/>
  </property>
  <property fmtid="{D5CDD505-2E9C-101B-9397-08002B2CF9AE}" pid="136" name="FSC#COOELAK@1.1001:Department">
    <vt:lpwstr>I.4 (Referat I.4 (StMUK))</vt:lpwstr>
  </property>
  <property fmtid="{D5CDD505-2E9C-101B-9397-08002B2CF9AE}" pid="137" name="FSC#COOELAK@1.1001:CreatedAt">
    <vt:lpwstr>12.05.2020</vt:lpwstr>
  </property>
  <property fmtid="{D5CDD505-2E9C-101B-9397-08002B2CF9AE}" pid="138" name="FSC#COOELAK@1.1001:OU">
    <vt:lpwstr>I.4 (Referat I.4 (StMUK))</vt:lpwstr>
  </property>
  <property fmtid="{D5CDD505-2E9C-101B-9397-08002B2CF9AE}" pid="139" name="FSC#COOELAK@1.1001:Priority">
    <vt:lpwstr/>
  </property>
  <property fmtid="{D5CDD505-2E9C-101B-9397-08002B2CF9AE}" pid="140" name="FSC#COOELAK@1.1001:ObjBarCode">
    <vt:lpwstr>*COO.4001.106.7.1276631*</vt:lpwstr>
  </property>
  <property fmtid="{D5CDD505-2E9C-101B-9397-08002B2CF9AE}" pid="141" name="FSC#COOELAK@1.1001:RefBarCode">
    <vt:lpwstr>*COO.4001.106.2.1800319*</vt:lpwstr>
  </property>
  <property fmtid="{D5CDD505-2E9C-101B-9397-08002B2CF9AE}" pid="142" name="FSC#COOELAK@1.1001:FileRefBarCode">
    <vt:lpwstr>*BS1356.5*</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Stein, Matthias, StMUK</vt:lpwstr>
  </property>
  <property fmtid="{D5CDD505-2E9C-101B-9397-08002B2CF9AE}" pid="147" name="FSC#COOELAK@1.1001:ProcessResponsiblePhone">
    <vt:lpwstr>2643</vt:lpwstr>
  </property>
  <property fmtid="{D5CDD505-2E9C-101B-9397-08002B2CF9AE}" pid="148" name="FSC#COOELAK@1.1001:ProcessResponsibleMail">
    <vt:lpwstr>matthias.stein@stmuk.bayern.de</vt:lpwstr>
  </property>
  <property fmtid="{D5CDD505-2E9C-101B-9397-08002B2CF9AE}" pid="149" name="FSC#COOELAK@1.1001:ProcessResponsibleFax">
    <vt:lpwstr/>
  </property>
  <property fmtid="{D5CDD505-2E9C-101B-9397-08002B2CF9AE}" pid="150" name="FSC#COOELAK@1.1001:ApproverFirstName">
    <vt:lpwstr/>
  </property>
  <property fmtid="{D5CDD505-2E9C-101B-9397-08002B2CF9AE}" pid="151" name="FSC#COOELAK@1.1001:ApproverSurName">
    <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
  </property>
  <property fmtid="{D5CDD505-2E9C-101B-9397-08002B2CF9AE}" pid="155" name="FSC#COOELAK@1.1001:BaseNumber">
    <vt:lpwstr>BS1356</vt:lpwstr>
  </property>
  <property fmtid="{D5CDD505-2E9C-101B-9397-08002B2CF9AE}" pid="156" name="FSC#COOELAK@1.1001:CurrentUserRolePos">
    <vt:lpwstr>Sachbearbeitung</vt:lpwstr>
  </property>
  <property fmtid="{D5CDD505-2E9C-101B-9397-08002B2CF9AE}" pid="157" name="FSC#COOELAK@1.1001:CurrentUserEmail">
    <vt:lpwstr>simon.leicht@stmuk.bayern.de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Simon Leicht</vt:lpwstr>
  </property>
  <property fmtid="{D5CDD505-2E9C-101B-9397-08002B2CF9AE}" pid="165" name="FSC#ATSTATECFG@1.1001:AgentPhone">
    <vt:lpwstr>2319</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12.05.2020</vt:lpwstr>
  </property>
  <property fmtid="{D5CDD505-2E9C-101B-9397-08002B2CF9AE}" pid="169" name="FSC#ATSTATECFG@1.1001:SubfileSubject">
    <vt:lpwstr>Unterstützung durch mebis bei Corona-bedingten Schulausfällen_x000d_
MS-Teams_Elterninformation_Einwilligung_Nutzungsbedingungen (Kopie)</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I.4-BS1356.5/158/87</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BS1356.5/158</vt:lpwstr>
  </property>
  <property fmtid="{D5CDD505-2E9C-101B-9397-08002B2CF9AE}" pid="190" name="FSC#FSCGOVDE@1.1001:FileSubject">
    <vt:lpwstr>mebis - Landesmedienzentrum Bayern (Projekt "digitales Lernen")</vt:lpwstr>
  </property>
  <property fmtid="{D5CDD505-2E9C-101B-9397-08002B2CF9AE}" pid="191" name="FSC#FSCGOVDE@1.1001:ProcedureSubject">
    <vt:lpwstr>Unterstützung durch mebis bei Corona-bedingten Schulausfällen</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*BS1356.5/158*</vt:lpwstr>
  </property>
  <property fmtid="{D5CDD505-2E9C-101B-9397-08002B2CF9AE}" pid="195" name="FSC#FSCGOVDE@1.1001:FileAddSubj">
    <vt:lpwstr/>
  </property>
  <property fmtid="{D5CDD505-2E9C-101B-9397-08002B2CF9AE}" pid="196" name="FSC#FSCGOVDE@1.1001:DocumentSubj">
    <vt:lpwstr>T: 9.3.2020, 18.00 Uhr - mebis als Werkzeug bei Corona-bedingten Ausfällen</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mebis - Corona</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Simon Leicht</vt:lpwstr>
  </property>
  <property fmtid="{D5CDD505-2E9C-101B-9397-08002B2CF9AE}" pid="203" name="FSC#DEPRECONFIG@15.1001:AuthorMail">
    <vt:lpwstr>simon.leicht@stmuk.bayern.de</vt:lpwstr>
  </property>
  <property fmtid="{D5CDD505-2E9C-101B-9397-08002B2CF9AE}" pid="204" name="FSC#DEPRECONFIG@15.1001:AuthorTelephone">
    <vt:lpwstr>2319</vt:lpwstr>
  </property>
  <property fmtid="{D5CDD505-2E9C-101B-9397-08002B2CF9AE}" pid="205" name="FSC#DEPRECONFIG@15.1001:AuthorFax">
    <vt:lpwstr/>
  </property>
  <property fmtid="{D5CDD505-2E9C-101B-9397-08002B2CF9AE}" pid="206" name="FSC#DEPRECONFIG@15.1001:AuthorOE">
    <vt:lpwstr>I.4 (Referat I.4 (StMUK))</vt:lpwstr>
  </property>
  <property fmtid="{D5CDD505-2E9C-101B-9397-08002B2CF9AE}" pid="207" name="FSC#COOSYSTEM@1.1:Container">
    <vt:lpwstr>COO.4001.106.7.1276631</vt:lpwstr>
  </property>
  <property fmtid="{D5CDD505-2E9C-101B-9397-08002B2CF9AE}" pid="208" name="FSC#FSCFOLIO@1.1001:docpropproject">
    <vt:lpwstr/>
  </property>
</Properties>
</file>